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рафик проведения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федеральных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и региональных оценочных процедур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МБОУ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«СОШ №4» г. Назарово Красноярского края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245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процедуры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Краевые диагностические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КДР6 по читательской грамотности</w:t>
            </w:r>
          </w:p>
        </w:tc>
        <w:tc>
          <w:tcPr>
            <w:tcW w:w="339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КДР8 по естественно-научной грамотности</w:t>
            </w:r>
          </w:p>
        </w:tc>
        <w:tc>
          <w:tcPr>
            <w:tcW w:w="339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КДР4 «Групповой проект»</w:t>
            </w:r>
          </w:p>
        </w:tc>
        <w:tc>
          <w:tcPr>
            <w:tcW w:w="339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20-22.02.2024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КДР4 по читательской грамотности</w:t>
            </w:r>
          </w:p>
        </w:tc>
        <w:tc>
          <w:tcPr>
            <w:tcW w:w="339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06.03.2024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Всероссийские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проверочные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245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 классы: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 классы: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Биология 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  классы: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Обществознание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 класс: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Обществознание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Физика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 класс:</w:t>
            </w:r>
            <w:bookmarkStart w:id="0" w:name="_GoBack"/>
            <w:bookmarkEnd w:id="0"/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Обществознание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Физика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Химия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6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март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-май</w:t>
            </w: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по конкретному предмету проводятся во всех классах параллели</w:t>
            </w: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ВПР в 6-8 классах проводятся для каждого класса по  двум предметам на основе случайного выбора.</w:t>
            </w: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Информация о распределении предметов по классам в параллели предоставляется в школу через личный кабинет в Федерально1й информационной системе оценки качества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Государственная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итоговая аттестация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245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этап проведения единого государственного экзамена</w:t>
            </w:r>
          </w:p>
        </w:tc>
        <w:tc>
          <w:tcPr>
            <w:tcW w:w="339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с 26 мая по 1 июля 2024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245" w:type="dxa"/>
            <w:vAlign w:val="top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этап проведения основного государственного экзамена</w:t>
            </w:r>
          </w:p>
        </w:tc>
        <w:tc>
          <w:tcPr>
            <w:tcW w:w="3396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с 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  <w:t>4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 xml:space="preserve"> мая по 1 июля 2024 года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BA"/>
    <w:rsid w:val="0001782B"/>
    <w:rsid w:val="00031FFE"/>
    <w:rsid w:val="001069B0"/>
    <w:rsid w:val="001B22AC"/>
    <w:rsid w:val="002C3465"/>
    <w:rsid w:val="003145A8"/>
    <w:rsid w:val="00324F5C"/>
    <w:rsid w:val="00442652"/>
    <w:rsid w:val="004F4D20"/>
    <w:rsid w:val="005F3494"/>
    <w:rsid w:val="00610835"/>
    <w:rsid w:val="00787FF3"/>
    <w:rsid w:val="007B0655"/>
    <w:rsid w:val="00832521"/>
    <w:rsid w:val="008722D5"/>
    <w:rsid w:val="008A53C5"/>
    <w:rsid w:val="008C4742"/>
    <w:rsid w:val="00935054"/>
    <w:rsid w:val="00981AEC"/>
    <w:rsid w:val="00A17615"/>
    <w:rsid w:val="00F52DBA"/>
    <w:rsid w:val="00F625A2"/>
    <w:rsid w:val="00F63BEF"/>
    <w:rsid w:val="00FC51E1"/>
    <w:rsid w:val="792C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ЦОКО</Company>
  <Pages>1</Pages>
  <Words>46</Words>
  <Characters>268</Characters>
  <Lines>2</Lines>
  <Paragraphs>1</Paragraphs>
  <TotalTime>9</TotalTime>
  <ScaleCrop>false</ScaleCrop>
  <LinksUpToDate>false</LinksUpToDate>
  <CharactersWithSpaces>313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2023-08-21T06:32:00Z</dcterms:created>
  <dc:creator>Осипова Татьяна Степановна</dc:creator>
  <cp:lastModifiedBy>А10</cp:lastModifiedBy>
  <cp:lastPrinted>2023-08-28T02:57:00Z</cp:lastPrinted>
  <dcterms:modified xsi:type="dcterms:W3CDTF">2023-10-16T08:13:33Z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30DDE362AC144A64B39917F359B4E269_13</vt:lpwstr>
  </property>
</Properties>
</file>