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81553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15532" w:rsidRDefault="00D860C7">
            <w:pPr>
              <w:pStyle w:val="ConsPlusTitlePage0"/>
            </w:pPr>
            <w:r>
              <w:t xml:space="preserve"> </w:t>
            </w:r>
            <w:bookmarkStart w:id="0" w:name="_GoBack"/>
            <w:bookmarkEnd w:id="0"/>
            <w:r w:rsidR="00F36219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3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15532" w:rsidRDefault="00F36219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25.11.2022 N 1028</w:t>
            </w:r>
            <w:r>
              <w:rPr>
                <w:sz w:val="48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48"/>
              </w:rPr>
              <w:br/>
              <w:t>(Зарегистрировано в Минюсте России 28.12.2022 N 71847)</w:t>
            </w:r>
          </w:p>
        </w:tc>
      </w:tr>
      <w:tr w:rsidR="0081553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15532" w:rsidRDefault="00F3621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815532" w:rsidRDefault="00815532">
      <w:pPr>
        <w:pStyle w:val="ConsPlusNormal0"/>
        <w:sectPr w:rsidR="0081553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15532" w:rsidRDefault="00815532">
      <w:pPr>
        <w:pStyle w:val="ConsPlusNormal0"/>
        <w:jc w:val="both"/>
        <w:outlineLvl w:val="0"/>
      </w:pPr>
    </w:p>
    <w:p w:rsidR="00815532" w:rsidRDefault="00F36219">
      <w:pPr>
        <w:pStyle w:val="ConsPlusNormal0"/>
        <w:outlineLvl w:val="0"/>
      </w:pPr>
      <w:r>
        <w:t>Зарегистрировано в Минюсте России 28 декабря 2022 г. N 71847</w:t>
      </w:r>
    </w:p>
    <w:p w:rsidR="00815532" w:rsidRDefault="0081553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jc w:val="center"/>
      </w:pPr>
      <w:r>
        <w:t>МИНИСТЕРСТВО ПРОСВЕЩЕНИЯ РОССИЙСКОЙ ФЕДЕРАЦИИ</w:t>
      </w:r>
    </w:p>
    <w:p w:rsidR="00815532" w:rsidRDefault="00815532">
      <w:pPr>
        <w:pStyle w:val="ConsPlusTitle0"/>
        <w:jc w:val="center"/>
      </w:pPr>
    </w:p>
    <w:p w:rsidR="00815532" w:rsidRDefault="00F36219">
      <w:pPr>
        <w:pStyle w:val="ConsPlusTitle0"/>
        <w:jc w:val="center"/>
      </w:pPr>
      <w:r>
        <w:t>ПРИКАЗ</w:t>
      </w:r>
    </w:p>
    <w:p w:rsidR="00815532" w:rsidRDefault="00F36219">
      <w:pPr>
        <w:pStyle w:val="ConsPlusTitle0"/>
        <w:jc w:val="center"/>
      </w:pPr>
      <w:r>
        <w:t>от 25 ноября 2022 г. N 1028</w:t>
      </w:r>
    </w:p>
    <w:p w:rsidR="00815532" w:rsidRDefault="00815532">
      <w:pPr>
        <w:pStyle w:val="ConsPlusTitle0"/>
        <w:jc w:val="center"/>
      </w:pPr>
    </w:p>
    <w:p w:rsidR="00815532" w:rsidRDefault="00F36219">
      <w:pPr>
        <w:pStyle w:val="ConsPlusTitle0"/>
        <w:jc w:val="center"/>
      </w:pPr>
      <w:r>
        <w:t>ОБ УТВЕРЖДЕНИИ ФЕДЕРАЛЬНОЙ ОБРАЗОВАТЕЛЬНОЙ ПРОГРАММЫ</w:t>
      </w:r>
    </w:p>
    <w:p w:rsidR="00815532" w:rsidRDefault="00F36219">
      <w:pPr>
        <w:pStyle w:val="ConsPlusTitle0"/>
        <w:jc w:val="center"/>
      </w:pPr>
      <w:r>
        <w:t>ДОШКОЛЬНОГО ОБРАЗОВАНИЯ</w:t>
      </w:r>
    </w:p>
    <w:p w:rsidR="00815532" w:rsidRDefault="00815532">
      <w:pPr>
        <w:pStyle w:val="ConsPlusNormal0"/>
        <w:jc w:val="center"/>
      </w:pPr>
    </w:p>
    <w:p w:rsidR="00815532" w:rsidRDefault="00F36219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<w:r>
          <w:rPr>
            <w:color w:val="0000FF"/>
          </w:rPr>
          <w:t>частью 6.5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</w:t>
      </w:r>
      <w:r>
        <w:t xml:space="preserve">39, ст. 6541), </w:t>
      </w:r>
      <w:hyperlink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1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4.2.6(2)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</w:t>
      </w:r>
      <w:r>
        <w:t>. N 884 (Собрание законодательства Российской Федерации, 2018, N 32, ст. 5343; 2022, N 46, ст. 8024), приказываю: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Утвердить прилагаемую федеральную образовательную </w:t>
      </w:r>
      <w:hyperlink w:anchor="P27" w:tooltip="ФЕДЕРАЛЬНАЯ ОБРАЗОВАТЕЛЬНАЯ ПРОГРАММА">
        <w:r>
          <w:rPr>
            <w:color w:val="0000FF"/>
          </w:rPr>
          <w:t>программу</w:t>
        </w:r>
      </w:hyperlink>
      <w:r>
        <w:t xml:space="preserve"> дошкольного о</w:t>
      </w:r>
      <w:r>
        <w:t>бразования.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Normal0"/>
        <w:jc w:val="right"/>
      </w:pPr>
      <w:r>
        <w:t>Министр</w:t>
      </w:r>
    </w:p>
    <w:p w:rsidR="00815532" w:rsidRDefault="00F36219">
      <w:pPr>
        <w:pStyle w:val="ConsPlusNormal0"/>
        <w:jc w:val="right"/>
      </w:pPr>
      <w:r>
        <w:t>С.С.КРАВЦОВ</w:t>
      </w: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jc w:val="right"/>
        <w:outlineLvl w:val="0"/>
      </w:pPr>
      <w:r>
        <w:t>Утверждена</w:t>
      </w:r>
    </w:p>
    <w:p w:rsidR="00815532" w:rsidRDefault="00F36219">
      <w:pPr>
        <w:pStyle w:val="ConsPlusNormal0"/>
        <w:jc w:val="right"/>
      </w:pPr>
      <w:r>
        <w:t>приказом Министерства просвещения</w:t>
      </w:r>
    </w:p>
    <w:p w:rsidR="00815532" w:rsidRDefault="00F36219">
      <w:pPr>
        <w:pStyle w:val="ConsPlusNormal0"/>
        <w:jc w:val="right"/>
      </w:pPr>
      <w:r>
        <w:t>Российской Федерации</w:t>
      </w:r>
    </w:p>
    <w:p w:rsidR="00815532" w:rsidRDefault="00F36219">
      <w:pPr>
        <w:pStyle w:val="ConsPlusNormal0"/>
        <w:jc w:val="right"/>
      </w:pPr>
      <w:r>
        <w:t>от 25 ноября 2022 г. N 1028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jc w:val="center"/>
      </w:pPr>
      <w:bookmarkStart w:id="1" w:name="P27"/>
      <w:bookmarkEnd w:id="1"/>
      <w:r>
        <w:t>ФЕДЕРАЛЬНАЯ ОБРАЗОВАТЕЛЬНАЯ ПРОГРАММА</w:t>
      </w:r>
    </w:p>
    <w:p w:rsidR="00815532" w:rsidRDefault="00F36219">
      <w:pPr>
        <w:pStyle w:val="ConsPlusTitle0"/>
        <w:jc w:val="center"/>
      </w:pPr>
      <w:r>
        <w:t>ДОШКОЛЬНОГО ОБРАЗОВАНИЯ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jc w:val="center"/>
        <w:outlineLvl w:val="1"/>
      </w:pPr>
      <w:r>
        <w:t>I. Общие положения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1. Федеральная образовательная программа</w:t>
      </w:r>
      <w:r>
        <w:t xml:space="preserve"> дошкольного образования (далее - Федеральная программа) разработана в соответствии с </w:t>
      </w:r>
      <w:hyperlink r:id="rId12" w:tooltip="Приказ Минпросвещения России от 30.09.2022 N 874 &quot;Об утверждении Порядка разработки и утверждения федеральных основных общеобразовательных программ&quot; (Зарегистрировано в Минюсте России 02.11.2022 N 70809) {КонсультантПлюс}">
        <w:r>
          <w:rPr>
            <w:color w:val="0000FF"/>
          </w:rPr>
          <w:t>Порядком</w:t>
        </w:r>
      </w:hyperlink>
      <w:r>
        <w:t xml:space="preserve"> разработки и утвержден</w:t>
      </w:r>
      <w:r>
        <w:t>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</w:t>
      </w:r>
      <w:r>
        <w:t>. Федеральная программа позволяет реализовать несколько основополагающих функций дошкольного уровня образования: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создание единого ядра содержания до</w:t>
      </w:r>
      <w:r>
        <w:t>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</w:t>
      </w:r>
      <w:r>
        <w:t>й и малой Родины;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создание единого федерального образовательного пространства воспитания и обучения детей от </w:t>
      </w:r>
      <w:r>
        <w:lastRenderedPageBreak/>
        <w:t xml:space="preserve">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</w:t>
      </w:r>
      <w:r>
        <w:t>зависимости от места проживания.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планируемые результаты</w:t>
      </w:r>
      <w:r>
        <w:t xml:space="preserve"> освоения образовательной программы. Федеральная программа разработана в соответствии с федеральным государственным образовательным </w:t>
      </w:r>
      <w:hyperlink r:id="rId1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стандартом</w:t>
        </w:r>
      </w:hyperlink>
      <w:r>
        <w:t xml:space="preserve"> дошкольного образования &lt;1&gt; (далее - ФГОС ДО).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&lt;1&gt; Федеральный государственный образовательный </w:t>
      </w:r>
      <w:hyperlink r:id="rId1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</w:t>
      </w:r>
      <w:r>
        <w:t>кой Федерации 14 ноября 2013 г., регистрационный N 30384), с изменением, внесенным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</w:t>
      </w:r>
      <w:r>
        <w:t>ный N 53776).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 xml:space="preserve">4. </w:t>
      </w:r>
      <w:hyperlink r:id="rId1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и Федеральная программа являются основой для самостоятельной разработки и </w:t>
      </w:r>
      <w:r>
        <w:t>утверждения ДОО образовательных программ дошкольного образования (далее -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</w:t>
      </w:r>
      <w:r>
        <w:t xml:space="preserve"> Программ, который в соответствии со </w:t>
      </w:r>
      <w:hyperlink r:id="rId1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составляет не менее 60% от общего объема программы. Час</w:t>
      </w:r>
      <w:r>
        <w:t>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</w:t>
      </w:r>
      <w:r>
        <w:t>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Содержание и планируемы</w:t>
      </w:r>
      <w:r>
        <w:t>е результаты разрабатываемых в ДОО Программ должны быть не ниже соответствующих содержания и планируемых результатов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5. Федеральная программа включает в себя учебно-методическую документацию, в состав которой входят федеральная рабоч</w:t>
      </w:r>
      <w:r>
        <w:t>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6. В Федеральной программе содержатся </w:t>
      </w:r>
      <w:hyperlink w:anchor="P54" w:tooltip="II. Целевой раздел Федеральной программы">
        <w:r>
          <w:rPr>
            <w:color w:val="0000FF"/>
          </w:rPr>
          <w:t>целевой</w:t>
        </w:r>
      </w:hyperlink>
      <w:r>
        <w:t xml:space="preserve">, </w:t>
      </w:r>
      <w:hyperlink w:anchor="P269" w:tooltip="III. Содержательный раздел Федеральной программы">
        <w:r>
          <w:rPr>
            <w:color w:val="0000FF"/>
          </w:rPr>
          <w:t>содержательный</w:t>
        </w:r>
      </w:hyperlink>
      <w:r>
        <w:t xml:space="preserve"> и </w:t>
      </w:r>
      <w:hyperlink w:anchor="P2234" w:tooltip="IV. Организационный раздел Федеральной программы">
        <w:r>
          <w:rPr>
            <w:color w:val="0000FF"/>
          </w:rPr>
          <w:t>организационный</w:t>
        </w:r>
      </w:hyperlink>
      <w:r>
        <w:t xml:space="preserve"> разде</w:t>
      </w:r>
      <w:r>
        <w:t>лы.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7. В целевом </w:t>
      </w:r>
      <w:hyperlink w:anchor="P54" w:tooltip="II. Целевой раздел Федеральной программы">
        <w:r>
          <w:rPr>
            <w:color w:val="0000FF"/>
          </w:rPr>
          <w:t>разделе</w:t>
        </w:r>
      </w:hyperlink>
      <w:r>
        <w:t xml:space="preserve">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</w:t>
      </w:r>
      <w:r>
        <w:t>льном возрастах, а также на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8. Содержательный </w:t>
      </w:r>
      <w:hyperlink w:anchor="P269" w:tooltip="III. Содержательный раздел Федеральной программы">
        <w:r>
          <w:rPr>
            <w:color w:val="0000FF"/>
          </w:rPr>
          <w:t>раздел</w:t>
        </w:r>
      </w:hyperlink>
      <w:r>
        <w:t xml:space="preserve"> </w:t>
      </w:r>
      <w:r>
        <w:t>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</w:t>
      </w:r>
      <w:r>
        <w:t>). В нем представлены описания вариативных форм, способов, методов и средств реализации Федеральной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</w:t>
      </w:r>
      <w:r>
        <w:t>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</w:t>
      </w:r>
      <w:r>
        <w:t>стями здоровья (далее - ОВЗ) и детей-инвалидов.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содержательный </w:t>
      </w:r>
      <w:hyperlink w:anchor="P269" w:tooltip="III. Содержательный раздел Федеральной программы">
        <w:r>
          <w:rPr>
            <w:color w:val="0000FF"/>
          </w:rPr>
          <w:t>раздел</w:t>
        </w:r>
      </w:hyperlink>
      <w:r>
        <w:t xml:space="preserve"> Федеральной программы входит федеральная рабочая программа воспитания, которая раскрывает задачи и напр</w:t>
      </w:r>
      <w:r>
        <w:t>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9. Организационный </w:t>
      </w:r>
      <w:hyperlink w:anchor="P2234" w:tooltip="IV. Организационный раздел Федеральной программы">
        <w:r>
          <w:rPr>
            <w:color w:val="0000FF"/>
          </w:rPr>
          <w:t>раздел</w:t>
        </w:r>
      </w:hyperlink>
      <w:r>
        <w:t xml:space="preserve"> Федеральной программы включает описание психолого-педагогических и кадровых условий реализации Федеральной программы; организации развивающей предметно-пространственной среды (далее - РППС) </w:t>
      </w:r>
      <w:r>
        <w:t>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hyperlink w:anchor="P2234" w:tooltip="IV. Организационный раздел Федеральной программы">
        <w:r>
          <w:rPr>
            <w:color w:val="0000FF"/>
          </w:rPr>
          <w:t>Раздел</w:t>
        </w:r>
      </w:hyperlink>
      <w:r>
        <w:t xml:space="preserve"> включает примерные перечни художеств</w:t>
      </w:r>
      <w:r>
        <w:t>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</w:t>
      </w:r>
      <w:hyperlink w:anchor="P2234" w:tooltip="IV. Организационный раздел Федеральной программы">
        <w:r>
          <w:rPr>
            <w:color w:val="0000FF"/>
          </w:rPr>
          <w:t>разделе</w:t>
        </w:r>
      </w:hyperlink>
      <w:r>
        <w:t xml:space="preserve"> представлены примерный режим и распорядок дня в дошкольных группах, федеральный календарный план воспитательной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учетом индивидуальных особенностей</w:t>
      </w:r>
      <w:r>
        <w:t xml:space="preserve"> обучающихся, специфики их потребностей и интересов, возрастных возможностей.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11. Реализация Программ,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</w:t>
      </w:r>
      <w:r>
        <w:t xml:space="preserve">образовательных отношений, осуществляется с учетом принципов ДО, зафиксированных во </w:t>
      </w:r>
      <w:hyperlink r:id="rId1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12. При</w:t>
      </w:r>
      <w:r>
        <w:t xml:space="preserve">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jc w:val="center"/>
        <w:outlineLvl w:val="1"/>
      </w:pPr>
      <w:bookmarkStart w:id="2" w:name="P54"/>
      <w:bookmarkEnd w:id="2"/>
      <w:r>
        <w:t>II. Целевой раздел Федеральной программы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13. Целевой раздел включает в себя поя</w:t>
      </w:r>
      <w:r>
        <w:t>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14. Пояснительная записка.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14.1. Целью Федеральной программы является разностороннее развитие ре</w:t>
      </w:r>
      <w:r>
        <w:t>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</w:t>
      </w:r>
      <w:r>
        <w:t>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&lt;2&gt;.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Ссылка на КонсультантПлюс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</w:t>
      </w:r>
      <w:r>
        <w:t>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14.2. Цель Федеральной программы достигается</w:t>
      </w:r>
      <w:r>
        <w:t xml:space="preserve"> через решение следующих задач: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приобщение детей (в соответствии с возрастными особенностями) к базовым ценностям российского народа </w:t>
      </w:r>
      <w:r>
        <w:t xml:space="preserve">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</w:t>
      </w:r>
      <w:r>
        <w:lastRenderedPageBreak/>
        <w:t>гуманизм, милосердие, справедливость, коллективизм, взаимопомощь и взаимоув</w:t>
      </w:r>
      <w:r>
        <w:t>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построение (структурировани</w:t>
      </w:r>
      <w:r>
        <w:t>е) содержания образовательной деятельности на основе учета возрастных и индивидуальных особенностей развития;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</w:t>
      </w:r>
      <w:r>
        <w:t>дуальных возможностей;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обеспечение развития физических, личностных, нравственных качеств и основ патриотизма, интеллектуальных и художественно-творче</w:t>
      </w:r>
      <w:r>
        <w:t>ских способностей ребенка, его инициативности, самостоятельности и ответственности;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</w:t>
      </w:r>
      <w:r>
        <w:t>епления здоровья детей, обеспечения их безопасности;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14.3. Федеральная программа постро</w:t>
      </w:r>
      <w:r>
        <w:t xml:space="preserve">ена на следующих принципах ДО, установленных </w:t>
      </w:r>
      <w:hyperlink r:id="rId1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полноценное проживание ребенком всех этапов</w:t>
      </w:r>
      <w:r>
        <w:t xml:space="preserve"> детства (младенческого, раннего и дошкольного возрастов), обогащение (амплификация) детского развития;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</w:t>
      </w:r>
      <w:r>
        <w:t>одержания своего образования, становится субъектом образования;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</w:t>
      </w:r>
      <w:r>
        <w:t>, а также педагогических работников &lt;3&gt; (далее вместе - взрослые);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0" w:tooltip="Федеральный закон от 29.12.2012 N 273-ФЗ (ред. от 29.12.2022) &quot;Об образовании в Российской Федерации&quot; (с изм. и доп., вступ. в силу с 01.01.2023) {КонсультантПлюс}">
        <w:r>
          <w:rPr>
            <w:color w:val="0000FF"/>
          </w:rPr>
          <w:t>Пункт 21 статьи 2</w:t>
        </w:r>
      </w:hyperlink>
      <w:r>
        <w:t xml:space="preserve"> Федерального закона от 29 декабря 2012 г. N 273-ФЗ "О</w:t>
      </w:r>
      <w:r>
        <w:t>б образовании в Российской Федерации" (Собрание законодательства Российской Федерации, 2012, N 53, ст. 7598).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Normal0"/>
        <w:ind w:firstLine="540"/>
        <w:jc w:val="both"/>
      </w:pPr>
      <w:r>
        <w:t>4) признание ребенка полноценным участником (субъектом) образовательных отношений;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поддержка инициативы детей в различных видах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сотрудничество ДОО с семьей;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приобщение детей к социокультурным нормам, традициям семьи, общества и государства;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формирование познавательных интересов и познавательных действий ребенка в различных видах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возрастная адекватность дош</w:t>
      </w:r>
      <w:r>
        <w:t>кольного образования (соответствие условий, требований, методов возрасту и особенностям развития);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10) учет этнокультурной ситуации развития детей.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lastRenderedPageBreak/>
        <w:t>15. Планируемые результаты реализации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специфика дошкольного возраста и системные особенности ДО делают неправомерными требования от </w:t>
      </w:r>
      <w:r>
        <w:t>ребенка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</w:t>
      </w:r>
      <w:r>
        <w:t xml:space="preserve"> завершению ДО.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</w:t>
      </w:r>
      <w:r>
        <w:t>и дошкольный возраст (от трех до семи лет).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Обозначенные в Федеральной программе возрастные ориентиры "к одному году", "к трем годам"</w:t>
      </w:r>
      <w:r>
        <w:t xml:space="preserve"> и так далее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</w:t>
      </w:r>
      <w:r>
        <w:t>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Степень выраженности возрастных характе</w:t>
      </w:r>
      <w:r>
        <w:t>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</w:t>
      </w:r>
      <w:r>
        <w:t>сти ребенка в освоении образовательной программы ДОО и не подразумевают его включения в соответствующую целевую группу.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15.1. Планируемые результаты в младенческом возрасте (к одному году):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двигательную активность в освоении пространствен</w:t>
      </w:r>
      <w:r>
        <w:t>ной среды, используя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положительно реагирует на прием пищи и гигиенические процедуры;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эмоционально реагирует на внимание взро</w:t>
      </w:r>
      <w:r>
        <w:t>слого, проявляет радость в ответ на общение со взрослым;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понимает речь взрослого, откликается на свое имя, положительно реагирует на знакомых людей, имена близких родственников;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выполняет простые просьбы взрослого, понимает и адекватно реаг</w:t>
      </w:r>
      <w:r>
        <w:t>ирует на слова, регулирующие поведение (можно, нельзя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произносит несколько простых, облегченных слов (мама, папа, баба, деда, дай, бах, на), которые несут смысловую нагрузку;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животным, птицам, рыбам, растениям</w:t>
      </w:r>
      <w:r>
        <w:t>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обнаруживает поисковую и познавательную активность по отношению к предметному окружению;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эмоциональн</w:t>
      </w:r>
      <w:r>
        <w:t>о реагирует на музыку, пение, игры-забавы, прислушивается к звучанию разных музыкальных инструментов;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</w:t>
      </w:r>
      <w:r>
        <w:t xml:space="preserve">рпичик на кирпичик, собирает и разбирает пирамидку, вкладывает в отверстия втулки, открывает и закрывает дверцы шкафа, </w:t>
      </w:r>
      <w:r>
        <w:lastRenderedPageBreak/>
        <w:t>рассматривает картинки и находит на них знакомые предметы и тому подобное);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активно действует с игрушками, подражая действиям взр</w:t>
      </w:r>
      <w:r>
        <w:t>ослых (катает машинку, кормит собачку, качает куклу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15.2. Планируемые результаты в раннем возрасте (к трем годам):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 ребенка развита крупная моторика, он активно использует освоенные ранее движения, начинает осваивать бег, прыжки, повторя</w:t>
      </w:r>
      <w:r>
        <w:t>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элементарные культурно-гигиенические навыки, владеет простейшим</w:t>
      </w:r>
      <w:r>
        <w:t>и навыками самообслуживания (одевание, раздевание, самостоятельно ест и тому подобное);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к общению со взрослыми, реагирует на их настроение;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сверстникам; наблюдает за их действиями и подражает им; играет рядом;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понимает и выполняет простые поручения взрослого;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проявлять самостоятельность в бытовом и игровом поведении;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активной речью, использует в общении разные части речи, прос</w:t>
      </w:r>
      <w:r>
        <w:t>тые предложения из 4-х слов и более, включенные в общение; может обращаться с вопросами и просьбами;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стихам, сказкам, повторяет отдельные слова и фразы за взрослым;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рассматривает картинки, показывает и называет предметы,</w:t>
      </w:r>
      <w:r>
        <w:t xml:space="preserve"> изображенные на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осуществляет поисковые и обследовательские действия;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знает основные особенности внешнего о</w:t>
      </w:r>
      <w:r>
        <w:t>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имеет представления об объектах живой и неживой природы ближайшего окружения и их </w:t>
      </w:r>
      <w:r>
        <w:t>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 удовольствием слушает музыку, подпевает, выполняет простые танцевальные движения;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</w:t>
      </w:r>
      <w:r>
        <w:t>ебенок эмоционально откликается на красоту природы и произведения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</w:t>
      </w:r>
      <w:r>
        <w:t xml:space="preserve"> ними; рисует дорожки, дождик, шарики; лепит палочки, колечки, лепешки;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 играх отображает дейст</w:t>
      </w:r>
      <w:r>
        <w:t xml:space="preserve">вия окружающих ("готовит обед", "ухаживает за больным" и другое), </w:t>
      </w:r>
      <w:r>
        <w:lastRenderedPageBreak/>
        <w:t>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</w:t>
      </w:r>
      <w:r>
        <w:t>5.3. Планируемые результаты в дошкольном возрасте.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15.3.1. К четырем годам: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</w:t>
      </w:r>
      <w:r>
        <w:t>ьба, бег, прыжки) и подвижным играм;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</w:t>
      </w:r>
      <w:r>
        <w:t>оения, выполняет ритмические упражнения под музыку;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r>
        <w:t>движения в общем для всех темпе;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доверие к м</w:t>
      </w:r>
      <w:r>
        <w:t>иру, положительно оценивает себя, говорит о себе в первом лице;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элементарными</w:t>
      </w:r>
      <w:r>
        <w:t xml:space="preserve">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демонстрирует интерес к сверстникам в повседневном общении и бытовой деятельности, владеет </w:t>
      </w:r>
      <w:r>
        <w:t>элементарными средствами общения в процессе взаимодействия со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произносит правильно в словах все гласные и согласные звуки, кро</w:t>
      </w:r>
      <w:r>
        <w:t>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</w:t>
      </w:r>
      <w:r>
        <w:t>щения;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совместно с</w:t>
      </w:r>
      <w:r>
        <w:t>о взрослым пересказывает знакомые сказки, короткие стихи;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</w:t>
      </w:r>
      <w:r>
        <w:t>едставления о предметах и объектах ближайшего окружения, задает вопросы констатирующего и проблемного характера;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</w:t>
      </w:r>
      <w:r>
        <w:t>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миру, к себе и о</w:t>
      </w:r>
      <w:r>
        <w:t>кружающим людям;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представление о разнообразных объектах живой и неживой природы ближайшего окружения, выделяет их от</w:t>
      </w:r>
      <w:r>
        <w:t xml:space="preserve">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</w:t>
      </w:r>
      <w:r>
        <w:t>о правилах поведения в природе, заботится о животных и растениях, не причиняет им вред;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</w:t>
      </w:r>
      <w:r>
        <w:t>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 интересом вслушивается в музыку, запоминает и узнает знакомые произведения, проявляет эмоциональную отзывчивость, различ</w:t>
      </w:r>
      <w:r>
        <w:t>ает музыкальные ритмы, передает их в движении;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</w:t>
      </w:r>
      <w:r>
        <w:t xml:space="preserve"> нескольких эпизодов;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15.3.2. К пяти годам: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разнообра</w:t>
      </w:r>
      <w:r>
        <w:t>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координацию, быстроту, силу, выносливость, гибкость, ловкость, развитие круп</w:t>
      </w:r>
      <w:r>
        <w:t>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</w:t>
      </w:r>
      <w:r>
        <w:t>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к самостоятельному осуществлению процессов личной гигиены, их правил</w:t>
      </w:r>
      <w:r>
        <w:t>ьной организации;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</w:t>
      </w:r>
      <w:r>
        <w:t xml:space="preserve"> поведения, замечает ярко выраженное эмоциональное состояние окружающих людей, по примеру педагога проявляет сочувствие;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без напоминания взрослого здоровается и прощается, говорит "спасибо" и "пожалуйста";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стремление к общению</w:t>
      </w:r>
      <w:r>
        <w:t xml:space="preserve">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познает правила безопасного поведения и стремится их выполнять в повседневной жизни;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ребенок самост</w:t>
      </w:r>
      <w:r>
        <w:t>оятелен в самообслуживании;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познавательный интерес к труду взрослых, профессиям, технике; отражает эти представления в играх;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к выполнению трудовых обязанностей, охотно включается в совместный труд со взрослыми или сверс</w:t>
      </w:r>
      <w:r>
        <w:t>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большинство звуков произносит правильно, пользуется средствами эмоциональной и р</w:t>
      </w:r>
      <w:r>
        <w:t>ечевой выразительности;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словотворчество, интерес к языку, с интересом слушает литературные тексты, воспроизводит текст;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рассказать о предмете, его назначении и особенностях, о том, как он был создан;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стремление к общению со све</w:t>
      </w:r>
      <w:r>
        <w:t>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активно по</w:t>
      </w:r>
      <w:r>
        <w:t>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задает много вопросов поискового характера, включается в </w:t>
      </w:r>
      <w:r>
        <w:t>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 удовольствием рассказывает о себе, своих желаниях, достижениях, семье, семейном быте, традициях; активно участвует в меропри</w:t>
      </w:r>
      <w:r>
        <w:t>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представление о разнообразных представителях живой природы родного края, их особенностях, свой</w:t>
      </w:r>
      <w:r>
        <w:t>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</w:t>
      </w:r>
      <w:r>
        <w:t>ями и животными, беречь 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</w:t>
      </w:r>
      <w:r>
        <w:t>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различным видам искусства, эмоционально откликается на отраженные в произведениях искусства</w:t>
      </w:r>
      <w:r>
        <w:t xml:space="preserve"> действия, поступки, события;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использует накопленный художественно-творческой опыт в самостоятель</w:t>
      </w:r>
      <w:r>
        <w:t>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ребенок создает изображения и постройки в соответствии с темой, используя разнообразные материалы, владеет</w:t>
      </w:r>
      <w:r>
        <w:t xml:space="preserve"> техническими и изобразительными умениями;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</w:t>
      </w:r>
      <w:r>
        <w:t>диалог, проявляет творчество в создании игровой обстановки;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15.3.3. К шести</w:t>
      </w:r>
      <w:r>
        <w:t xml:space="preserve"> годам: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</w:t>
      </w:r>
      <w:r>
        <w:t>торых видах спорта, туризме, как форме активного отдыха;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</w:t>
      </w:r>
      <w:r>
        <w:t>бен проявить творчество при составлении несложных комбинаций из знакомых упражнений;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духовно-нравственные к</w:t>
      </w:r>
      <w:r>
        <w:t>ачества и основы патриотизма в процессе ознакомления с видами спорта и достижениями российских спортсменов;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</w:t>
      </w:r>
      <w:r>
        <w:t>; мотивирован на сбережение и укрепление собственного здоровья и здоровья окружающих;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</w:t>
      </w:r>
      <w:r>
        <w:t>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</w:t>
      </w:r>
      <w:r>
        <w:t>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активность в стремлении к позн</w:t>
      </w:r>
      <w:r>
        <w:t>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</w:t>
      </w:r>
      <w:r>
        <w:t xml:space="preserve"> труда;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</w:t>
      </w:r>
      <w:r>
        <w:t>ия с незнакомыми животными, владеет основными правилами безопасного поведения на улице;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</w:t>
      </w:r>
      <w:r>
        <w:t>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инициативу и самостоятельность в процессе придумывания загадок, сказок, рассказо</w:t>
      </w:r>
      <w:r>
        <w:t xml:space="preserve">в, владеет первичными приемами аргументации и доказательства, демонстрирует богатый </w:t>
      </w:r>
      <w:r>
        <w:lastRenderedPageBreak/>
        <w:t>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</w:t>
      </w:r>
      <w:r>
        <w:t>пределенной тематики и жанра;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</w:t>
      </w:r>
      <w:r>
        <w:t>ономерности причинно-следственного характера, приводит логические высказывания; проявляет любознательность;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</w:t>
      </w:r>
      <w:r>
        <w:t>и по величине, форме, количеству; владеет счетом, ориентировкой в пространстве и времени;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</w:t>
      </w:r>
      <w:r>
        <w:t>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представление о живой прир</w:t>
      </w:r>
      <w:r>
        <w:t>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</w:t>
      </w:r>
      <w:r>
        <w:t>иями и животными, бережно относится к ним;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</w:t>
      </w:r>
      <w:r>
        <w:t>альные и художественно-творческие способности;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самостоятельно определяет замысел рисунка, аппликации,</w:t>
      </w:r>
      <w:r>
        <w:t xml:space="preserve">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согласовывает свои интересы с интересами партнеров в игровой деятельности, умеет предложить</w:t>
      </w:r>
      <w:r>
        <w:t xml:space="preserve">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игровому экспериментированию, развивающим и познавательным играм, в играх с готовым с</w:t>
      </w:r>
      <w:r>
        <w:t>одержанием и правилами действует в точном соответствии с игровой задачей и правилами.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15.4. Планируемые результаты на этапе завершения освоения Федеральной программы (к концу дошкольного возраста):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 ребенка сформированы основные психофизические и нравстве</w:t>
      </w:r>
      <w:r>
        <w:t>нно-волевые качества;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основными движениями и элементами спортивных игр, может контролировать свои движение и управлять 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соблюдает элементарные правила здорового образа жизни и личной гигиены;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результативно выполняет физи</w:t>
      </w:r>
      <w:r>
        <w:t>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ребенок проявляет элементы творчества в двигательной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</w:t>
      </w:r>
      <w:r>
        <w:t>ляет нравственно-волевые качества, самоконтроль и может осуществлять анализ своей двигательной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</w:t>
      </w:r>
      <w:r>
        <w:t xml:space="preserve"> спорта;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владеет навыками личной гигиены, может заботливо относиться </w:t>
      </w:r>
      <w:r>
        <w:t>к своему здоровью и здоровью окружающих, стремится оказать помощь и поддержку другим людям;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ср</w:t>
      </w:r>
      <w:r>
        <w:t>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</w:t>
      </w:r>
      <w:r>
        <w:t>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стремится сохранять позитивную самооценку;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</w:t>
      </w:r>
      <w:r>
        <w:t>ок проявляет положительное отношение к миру, разным видам труда, другим людям и самому себе;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 ребенка выражено стремление заниматься социально значимой деятельностью;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откликаться на эмоции близких людей, проявлять эмпатию (сочувствие, соп</w:t>
      </w:r>
      <w:r>
        <w:t>ереживание, содействие);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решать адекватные возрасту интеллектуальные, творческие и личнос</w:t>
      </w:r>
      <w:r>
        <w:t>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знает и осмысленно воспринимает литературн</w:t>
      </w:r>
      <w:r>
        <w:t>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обладает начальными знания</w:t>
      </w:r>
      <w:r>
        <w:t>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</w:t>
      </w:r>
      <w:r>
        <w:t>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проявляет любознательность, активно задает вопросы взрослым и </w:t>
      </w:r>
      <w:r>
        <w:t xml:space="preserve">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</w:t>
      </w:r>
      <w:r>
        <w:lastRenderedPageBreak/>
        <w:t>строить смысловую картину окружающей реальности, использу</w:t>
      </w:r>
      <w:r>
        <w:t>ет основные культурные способы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применять в ж</w:t>
      </w:r>
      <w:r>
        <w:t>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имеет разнообразные познавательные умения: определяет противоречия, формулирует за</w:t>
      </w:r>
      <w:r>
        <w:t>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имеет представление о некоторых наиболее ярких представителях живой природы </w:t>
      </w:r>
      <w:r>
        <w:t xml:space="preserve">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</w:t>
      </w:r>
      <w:r>
        <w:t>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способен воспринимать и понимать произведения различных видов искусства, имеет предпочтения в области музыка</w:t>
      </w:r>
      <w:r>
        <w:t>льной, изобразительной, театрализованной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умениями, навыками и сре</w:t>
      </w:r>
      <w:r>
        <w:t>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участвует в создании индивидуальных и коллективных творческих работ, тематических ко</w:t>
      </w:r>
      <w:r>
        <w:t>мпозиций к праздничным утренникам и развлечениям, художественных проектах;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</w:t>
      </w:r>
      <w:r>
        <w:t>ть и использовать с учетом игровой ситуации;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</w:t>
      </w:r>
      <w:r>
        <w:t xml:space="preserve">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ребенок проявляет интерес к игровому экспериментированию с предметами, к развивающим</w:t>
      </w:r>
      <w:r>
        <w:t xml:space="preserve">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ребенок способен планировать свои действия, направленные на </w:t>
      </w:r>
      <w:r>
        <w:t>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16. Педагогическая диагностика достижения планируемых результатов.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16.1. Педагогическая диагностика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</w:t>
      </w:r>
      <w:r>
        <w:t xml:space="preserve">выявлять особенности и динамику развития ребенка, составлять на основе полученных данных индивидуальные образовательные маршруты </w:t>
      </w:r>
      <w:r>
        <w:lastRenderedPageBreak/>
        <w:t>освоения образовательной программы, своевременно вносить изменения в планирование, содержание и организацию образовательной дея</w:t>
      </w:r>
      <w:r>
        <w:t>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16.2. Цели педагогической диагностики, а также особенности ее проведения определяются требованиями </w:t>
      </w:r>
      <w:hyperlink r:id="rId2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. При реализации Программы может проводиться оценка индивидуального развития детей &lt;4&gt;, которая осуществляется педагогом в рамках педагогической диагностики. Вопрос о ее проведении для получения информации о динамике возрастного развития р</w:t>
      </w:r>
      <w:r>
        <w:t>ебенка и успешности освоения им Программы, формах организации и методах решается непосредственно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Пункт 3.2.3</w:t>
        </w:r>
      </w:hyperlink>
      <w:r>
        <w:t xml:space="preserve"> ФГОС ДО.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 xml:space="preserve">16.3. Специфика педагогической диагностики достижения планируемых образовательных результатов обусловлена следующими требованиями </w:t>
      </w:r>
      <w:hyperlink r:id="rId2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</w:t>
      </w:r>
      <w:r>
        <w:t>характеристики возможных достижений ребенка на разных этапах дошкольного детства;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</w:t>
      </w:r>
      <w:r>
        <w:t>ым требованиям образовательной деятельности и подготовки детей &lt;5&gt;;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Пункт 4.3</w:t>
        </w:r>
      </w:hyperlink>
      <w:r>
        <w:t xml:space="preserve"> ФГОС ДО.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освоение Программы не сопровождается проведением промежуточных аттестаций и итоговой аттестации обучающихся &lt;6&gt;.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Пункт 4.3</w:t>
        </w:r>
      </w:hyperlink>
      <w:r>
        <w:t xml:space="preserve"> ФГОС ДО.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</w:t>
      </w:r>
      <w:r>
        <w:t>ется эффективность педагогических действий и осуществляется их дальнейшее планирование.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16.4.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индивидуализации образовани</w:t>
      </w:r>
      <w:r>
        <w:t>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оптимизации работы с группой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16.5. Периодичность проведения педагогической диагностики определяется ДОО. Оптима</w:t>
      </w:r>
      <w:r>
        <w:t>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</w:t>
      </w:r>
      <w:r>
        <w:t>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16.6.</w:t>
      </w:r>
      <w:r>
        <w:t xml:space="preserve">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</w:t>
      </w:r>
      <w:r>
        <w:lastRenderedPageBreak/>
        <w:t>бесед с детьми, анализа продуктов детской деятельности (рисунков, работ по леп</w:t>
      </w:r>
      <w:r>
        <w:t>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художественноэстетического раз</w:t>
      </w:r>
      <w:r>
        <w:t>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</w:t>
      </w:r>
      <w:r>
        <w:t>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</w:t>
      </w:r>
      <w:r>
        <w:t xml:space="preserve">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</w:t>
      </w:r>
      <w:r>
        <w:t>ачи, поведение в конфликтных ситуациях и тому подобное.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</w:t>
      </w:r>
      <w:r>
        <w:t>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Результаты </w:t>
      </w:r>
      <w:r>
        <w:t>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составить ее самостоятельно, отразив показатели возрастного разви</w:t>
      </w:r>
      <w:r>
        <w:t>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</w:t>
      </w:r>
      <w:r>
        <w:t>остей развития ребенка и его потребностей.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</w:t>
      </w:r>
      <w:r>
        <w:t>кружающей действительности и другое.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16.8.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</w:t>
      </w:r>
      <w:r>
        <w:t>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16.9. Педагогическая диагностика завершается анализом полученных </w:t>
      </w:r>
      <w:r>
        <w:t>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</w:t>
      </w:r>
      <w:r>
        <w:t>ленно проектирует образовательный процесс.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</w:t>
      </w:r>
      <w:r>
        <w:t>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</w:t>
      </w:r>
      <w:r>
        <w:t>ользоваться для решения задач психологического сопровождения и оказания адресной психологической помощи.</w:t>
      </w:r>
    </w:p>
    <w:p w:rsidR="00815532" w:rsidRDefault="00815532">
      <w:pPr>
        <w:pStyle w:val="ConsPlusNormal0"/>
        <w:jc w:val="center"/>
      </w:pPr>
    </w:p>
    <w:p w:rsidR="00815532" w:rsidRDefault="00F36219">
      <w:pPr>
        <w:pStyle w:val="ConsPlusTitle0"/>
        <w:jc w:val="center"/>
        <w:outlineLvl w:val="1"/>
      </w:pPr>
      <w:bookmarkStart w:id="3" w:name="P269"/>
      <w:bookmarkEnd w:id="3"/>
      <w:r>
        <w:t>III. Содержательный раздел Федеральной программы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17. Задачи и содержание образования (обучения и воспитания) по образовательным областям.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17.1. 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</w:t>
      </w:r>
      <w:r>
        <w:t>ческого развития).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Представлены задачи во</w:t>
      </w:r>
      <w:r>
        <w:t>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Более конкретное и дифференцированное по возрастам описание воспитательных задач приводится в Программе воспитания.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18.</w:t>
      </w:r>
      <w:r>
        <w:t xml:space="preserve"> Социально-коммуникативное развитие.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18.1.1. В области социально-коммуникативного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до 6 месяцев: осуществлять эмоционально-контактное взаимодействие и общение </w:t>
      </w:r>
      <w:r>
        <w:t>с ребенком, эмоционально-позитивное реагирование на него;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 9 месяцев: формировать полож</w:t>
      </w:r>
      <w:r>
        <w:t>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</w:t>
      </w:r>
      <w:r>
        <w:t>транства и предметно-манипулятивной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18.1.2.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совместных действий педагог разговаривает с ребенком, называет предметы и игрушки, с интересом рассказывает о том, что он делает. Содержанием обще</w:t>
      </w:r>
      <w:r>
        <w:t>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Устанавливает контакт "глаза в глаза", обращается к ребенку по им</w:t>
      </w:r>
      <w:r>
        <w:t>ени, с улыбкой, делает акцент на физическом контакте с ребенком: держит за руку, через прикосновения, поглаживания и прочее.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 6 месяцев - педагог при общении с ребенком называет ему имена близких людей, показывает и обозначает словом части тела человека, </w:t>
      </w:r>
      <w:r>
        <w:t>названия некоторых животных, окружающие предметы и действия с ними, переживаемые ребенком чувства и эмоции.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18.2.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</w:t>
      </w:r>
      <w:r>
        <w:t xml:space="preserve"> условия для благоприятной адаптации ребенка к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пока еще непродолжительные контакты со сверстниками, интерес к сверстнику;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элементарные представления: о себе, близких людях, ближайшем предметном окружении;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</w:t>
      </w:r>
      <w:r>
        <w:t xml:space="preserve"> получения опыта применения правил социального взаимодействия.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18.2.2.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</w:t>
      </w:r>
      <w:r>
        <w:t xml:space="preserve">и, поддерживает потребность в доброжелательном внимании, заботе, положительных отзывах и похвалы со стороны взрослых. Использует разнообразные </w:t>
      </w:r>
      <w:r>
        <w:lastRenderedPageBreak/>
        <w:t>телесные контакты (прикосновения), жесты, мимику.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проявление ребенком инициативы в общении со вз</w:t>
      </w:r>
      <w:r>
        <w:t>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в беседе и различных формах совмест</w:t>
      </w:r>
      <w:r>
        <w:t>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условия д</w:t>
      </w:r>
      <w:r>
        <w:t>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18.3. От 2 лет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18.3.1. В области социально-коммуни</w:t>
      </w:r>
      <w:r>
        <w:t>кативного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эмоционально-положительное состояние детей в период адаптации к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игровой опыт ребенка, помогая детям отражать в игре представления об окружающей действи</w:t>
      </w:r>
      <w:r>
        <w:t>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элементарные представления о людях (взрослые, дети), их внешнем виде, действ</w:t>
      </w:r>
      <w:r>
        <w:t>иях, одежде, о некоторых ярко выраженных эмоциональных состояниях (радость, грусть), о семье и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18.3.2. Содержание</w:t>
      </w:r>
      <w:r>
        <w:t xml:space="preserve">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</w:t>
      </w:r>
      <w:r>
        <w:t>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</w:t>
      </w:r>
      <w:r>
        <w:t>а человека, его действия. Поддерживает желание ребенка называть и различать основные действия взрослых.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</w:t>
      </w:r>
      <w:r>
        <w:t xml:space="preserve">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рассматривает вместе с детьми картинки с изображением </w:t>
      </w:r>
      <w:r>
        <w:t>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желание детей познавать пространство своей группы</w:t>
      </w:r>
      <w:r>
        <w:t xml:space="preserve">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</w:t>
      </w:r>
      <w:r>
        <w:lastRenderedPageBreak/>
        <w:t>группы.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</w:t>
      </w:r>
      <w:r>
        <w:t>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</w:t>
      </w:r>
      <w:r>
        <w:t xml:space="preserve"> взрослыми и сверстниками, поощряет инициативу и самостоятельность ребенка при использовании "вежливых слов".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использует приемы общения, позволяющие детям проявлять внимание к его словам и указаниям, поддерживает желание ребенка выполнять указания </w:t>
      </w:r>
      <w:r>
        <w:t>взрослого, действовать по его примеру и показу.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представление детей о простых предм</w:t>
      </w:r>
      <w:r>
        <w:t>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18.4. От 3 лет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18.4.1. В области социально-коммуникативного </w:t>
      </w:r>
      <w:r>
        <w:t>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</w:t>
      </w:r>
      <w:r>
        <w:t xml:space="preserve"> проявления, учить правильно их называть;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оказывать помощь в освоении способов взаимодействия со сверстниками в игре, в повседневном общении и бы</w:t>
      </w:r>
      <w:r>
        <w:t>товой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приучать детей к выполнению элементарных правил культуры поведения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представления детей о малой родине и поддерживать их отражения в различных видах деятел</w:t>
      </w:r>
      <w:r>
        <w:t>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</w:t>
      </w:r>
      <w:r>
        <w:t xml:space="preserve"> и трудовые навыки;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бережное отношение к предметам и игрушкам как результатам труда взрослых;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в области </w:t>
      </w:r>
      <w:r>
        <w:t>формирования основ безопасного поведения: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правилам безопасного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18.4.2.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</w:t>
      </w:r>
      <w:r>
        <w:t>х отношений.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</w:t>
      </w:r>
      <w:r>
        <w:t>, личные достижения).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</w:t>
      </w:r>
      <w:r>
        <w:t>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</w:t>
      </w:r>
      <w:r>
        <w:t>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 действиях и поступках людей, в которых п</w:t>
      </w:r>
      <w:r>
        <w:t>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в группе положительный эмоциональный фон для объединения детей, проводит иг</w:t>
      </w:r>
      <w:r>
        <w:t xml:space="preserve">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</w:t>
      </w:r>
      <w:r>
        <w:t>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</w:t>
      </w:r>
      <w:r>
        <w:t>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</w:t>
      </w:r>
      <w:r>
        <w:t xml:space="preserve"> для возникновения между детьми договоренности.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</w:t>
      </w:r>
      <w:r>
        <w:t xml:space="preserve"> В области формирования основ гражданственности и патриотизма.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</w:t>
      </w:r>
      <w:r>
        <w:t>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Поддерживает отражение детьми с</w:t>
      </w:r>
      <w:r>
        <w:t>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первоначальные представления о том, что предметы делают</w:t>
      </w:r>
      <w:r>
        <w:t>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</w:t>
      </w:r>
      <w:r>
        <w:t xml:space="preserve">ткрыть дверь и прочее). Знакомит детей с основными свойствами и качествами материалов, из которых изготовлены предметы, знакомые ребеенку (картон, бумага, дерево, ткань), создает игровые ситуации, вызывающие необходимость в создании предметов из </w:t>
      </w:r>
      <w:r>
        <w:lastRenderedPageBreak/>
        <w:t>разных мат</w:t>
      </w:r>
      <w:r>
        <w:t>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первоначальные представлени</w:t>
      </w:r>
      <w:r>
        <w:t xml:space="preserve">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</w:t>
      </w:r>
      <w:r>
        <w:t>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</w:t>
      </w:r>
      <w:r>
        <w:t>ал на занятие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</w:t>
      </w:r>
      <w:r>
        <w:t>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</w:t>
      </w:r>
      <w:r>
        <w:t>ии действий по самообслуживанию.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основ безопасного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</w:t>
      </w:r>
      <w:r>
        <w:t>ровья.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</w:t>
      </w:r>
      <w:r>
        <w:t>и, ножницы, лекарства, спички и так далее.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</w:t>
      </w:r>
      <w:r>
        <w:t>во время совместных игр.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ребенок хочет покин</w:t>
      </w:r>
      <w:r>
        <w:t>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</w:t>
      </w:r>
      <w:r>
        <w:t>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интерес детей к вопросам безопасного поведе</w:t>
      </w:r>
      <w:r>
        <w:t>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18.5. От 4 лет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18.5.1. В об</w:t>
      </w:r>
      <w:r>
        <w:t>ласти социально-коммуникативного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положительную самооценку, уверенность в своих силах, стремление к самостоятельности;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развивать эмоциональную от</w:t>
      </w:r>
      <w:r>
        <w:t>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позитивное отношение и чувство принадлежности детей к семье, уважени</w:t>
      </w:r>
      <w:r>
        <w:t>е к родителям (законным представителям), педагогам и окружающим людям;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доброжелательное отношение ко взрослым и детям;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культуру общения со взрослыми и сверстниками, желание выполнять правила поведения, быть вежливыми в общении со вз</w:t>
      </w:r>
      <w:r>
        <w:t>рослыми и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уважительное отношени</w:t>
      </w:r>
      <w:r>
        <w:t>е к Родине, символам страны, памятным датам;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гордость за достижения страны в области спорта, науки, искусства и других областях;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детей к основным достопримечательностями населенного пункта, в котором они живут.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</w:t>
      </w:r>
      <w:r>
        <w:t>ового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об отдельных профессиях взрослых на основе ознакомления с конкретными видами труда;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воспитывать уважение и благодарность взрослым за их труд, заботу о детях; вовлекать в простейшие процессы хозяйственно-бытового </w:t>
      </w:r>
      <w:r>
        <w:t>труда;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основ безопасного поведения: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представления детей об основных источниках и видах опасност</w:t>
      </w:r>
      <w:r>
        <w:t>и в быту, на улице, в природе, в общении с незнакомыми людьми;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простейшими способами безопасного поведения в опасных ситуациях;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правилах безопасного использования электронных гаджетов, в том числе мобильных устройств, планшетов и пр</w:t>
      </w:r>
      <w:r>
        <w:t>очее, исключая практическое использование электронных средств обучения.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18.5.2.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об их развитии, проговаривает и фиксирует внимание на разнообраз</w:t>
      </w:r>
      <w:r>
        <w:t>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Формирует положительную самооценку, уверенность в своих силах, о</w:t>
      </w:r>
      <w:r>
        <w:t xml:space="preserve">тмечает позитивные изменения </w:t>
      </w:r>
      <w:r>
        <w:lastRenderedPageBreak/>
        <w:t>в развитии и поведении детей, бережно и тактично помогает ребенку обнаружить свои ошибки и найти адекватный способ их устранения.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распознаванию и пониманию детьми эмоциональных состояний, их разнообразных п</w:t>
      </w:r>
      <w:r>
        <w:t>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</w:t>
      </w:r>
      <w:r>
        <w:t>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Обеспечивает включенность </w:t>
      </w:r>
      <w:r>
        <w:t>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</w:t>
      </w:r>
      <w:r>
        <w:t>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</w:t>
      </w:r>
      <w:r>
        <w:t xml:space="preserve">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ребенка</w:t>
      </w:r>
      <w:r>
        <w:t xml:space="preserve"> к соблюдению или нарушению моральных норм при взаимодействии со сверстником.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</w:t>
      </w:r>
      <w:r>
        <w:t>ы приветствия, прощания, выражения благодарности и просьбы. Знакомит детей с правилами поведения в общественных местах.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правилами ж</w:t>
      </w:r>
      <w:r>
        <w:t>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</w:t>
      </w:r>
      <w:r>
        <w:t>еятельности (рисунков, поделок) в пространстве группы и прилегающих к ней помещениях.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Воспитывает уважительное отношение к нашей Родине - России. Продолжает знакомить с государственной символ</w:t>
      </w:r>
      <w:r>
        <w:t>икой Российской Федерации: Российский флаг и герб России; воспитывает уважительное отношение к символам страны.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</w:t>
      </w:r>
      <w:r>
        <w:t>ятными местами в населенном пункте, котором живет, посвященными празднику.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</w:t>
      </w:r>
      <w:r>
        <w:t xml:space="preserve">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</w:t>
      </w:r>
      <w:r>
        <w:t>ажает, воплощает образы в играх, разворачивает сюжет и так далее).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3) В сфере трудового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знакомит детей </w:t>
      </w:r>
      <w:r>
        <w:t>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>
        <w:t>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</w:t>
      </w:r>
      <w:r>
        <w:t>е и уважительные чувства к взрослым, которые заботятся о жизнедеятельности детей в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</w:t>
      </w:r>
      <w:r>
        <w:t xml:space="preserve"> о профессии мамы или папы, описать их трудовые действия, рассказать о результатах их труда.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</w:t>
      </w:r>
      <w:r>
        <w:t xml:space="preserve">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</w:t>
      </w:r>
      <w:r>
        <w:t>одоотталкивающий) материал, мягкий (твердый) материал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</w:t>
      </w:r>
      <w:r>
        <w:t xml:space="preserve"> детьми о назначении бытовой техники, формирует представление о ее назначении для ускорения и облегчения процессов бытового труда.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условия для позитивного включения детей в процессы самообслуживания в режимных моментах группы, поощряет жела</w:t>
      </w:r>
      <w:r>
        <w:t>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</w:t>
      </w:r>
      <w:r>
        <w:t xml:space="preserve"> одеться, помочь убрать со стола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</w:t>
      </w:r>
      <w:r>
        <w:t>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</w:t>
      </w:r>
      <w:r>
        <w:t>собов самоконтроля в процессе выполнения действий.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основ безопасности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</w:t>
      </w:r>
      <w:r>
        <w:t>акомыми людьми и в телефонных разговорах с ними.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</w:t>
      </w:r>
      <w:r>
        <w:t>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</w:t>
      </w:r>
      <w:r>
        <w:t xml:space="preserve"> предметы и игрушки необходимо класть на свое место.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</w:t>
      </w:r>
      <w:r>
        <w:t xml:space="preserve">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Создает игровые ситуации, в которых ребенок мо</w:t>
      </w:r>
      <w:r>
        <w:t xml:space="preserve">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</w:t>
      </w:r>
      <w:r>
        <w:t>тому подобное.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18.6.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18.6.1. В области социально-коммуникативного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представления детей о формах поведения и действиях в различных ситуациях в семье и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</w:t>
      </w:r>
      <w:r>
        <w:t>моциональные проявления сверстников и взрослых;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обеспечивать умение детей вырабатывать и при</w:t>
      </w:r>
      <w:r>
        <w:t>нимать правила взаимодействия в группе, понимание детьми последствий несоблюдения принятых правил;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представления о правилах поведения в общественных местах; об обязанностях в группе;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</w:t>
      </w:r>
      <w:r>
        <w:t>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уважительное отношение к Родине, к людям разных национальностей, проживающим на территории России, их культурному наследию;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знакомить детей с содержанием государственных праздников и традициями празднования, развивать патриотические чувства, </w:t>
      </w:r>
      <w:r>
        <w:t>уважение и гордость за поступки героев Отечества, достижения страны;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</w:t>
      </w:r>
      <w:r>
        <w:t>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профессиях и трудовых процессах;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</w:t>
      </w:r>
      <w:r>
        <w:t>хозяйственно-бытовому, ручному труду и конструированию, труду в природе;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безопасного поведения: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</w:t>
      </w:r>
      <w:r>
        <w:t>ь представления 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</w:t>
      </w:r>
      <w:r>
        <w:t xml:space="preserve"> пешехода и пассажира транспортного средства;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осмотрительное отношение к потенциально опасным для человека ситуациям;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знакомить с основными правилами пользования сети Интернет, цифровыми ресурсами, исключая </w:t>
      </w:r>
      <w:r>
        <w:lastRenderedPageBreak/>
        <w:t>практическое использование электронны</w:t>
      </w:r>
      <w:r>
        <w:t>х средств обучения индивидуального использования.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18.6.2.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предоставляет детям возможность рассказать о себе, выразить собственные потребности и желания, воспитывает самоуваже</w:t>
      </w:r>
      <w:r>
        <w:t xml:space="preserve">ние и уверенность в себе, подчеркивает достижения ребенка.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</w:t>
      </w:r>
      <w:r>
        <w:t>ДОО; забота и поддержка младших).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</w:t>
      </w:r>
      <w:r>
        <w:t xml:space="preserve">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</w:t>
      </w:r>
      <w:r>
        <w:t>у способы регуляции эмоциональных состояний.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</w:t>
      </w:r>
      <w:r>
        <w:t>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</w:t>
      </w:r>
      <w:r>
        <w:t>й помощи больному члену семьи.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</w:t>
      </w:r>
      <w:r>
        <w:t>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</w:t>
      </w:r>
      <w:r>
        <w:t>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в сов</w:t>
      </w:r>
      <w:r>
        <w:t>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Расширяет представления о правилах поведения в общественных местах; об обязанностях в г</w:t>
      </w:r>
      <w:r>
        <w:t>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</w:t>
      </w:r>
      <w:r>
        <w:t>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</w:t>
      </w:r>
      <w:r>
        <w:t>триотизма.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</w:t>
      </w:r>
      <w:r>
        <w:t xml:space="preserve">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</w:t>
      </w:r>
      <w:r>
        <w:t>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Обогащает представления детей о государственных праздниках: День России, День нар</w:t>
      </w:r>
      <w:r>
        <w:t>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</w:t>
      </w:r>
      <w:r>
        <w:t>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</w:t>
      </w:r>
      <w:r>
        <w:t>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</w:t>
      </w:r>
      <w:r>
        <w:t xml:space="preserve">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</w:t>
      </w:r>
      <w:r>
        <w:t>вание эмоций, связанных с событиями военных лет и подвигами горожан (чествование ветеранов, социальные акции и прочее).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обогащает представления детей о труде взрослых, знакомит детей дошкольного возраста с разными в</w:t>
      </w:r>
      <w:r>
        <w:t>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</w:t>
      </w:r>
      <w:r>
        <w:t xml:space="preserve">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</w:t>
      </w:r>
      <w:r>
        <w:t>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представление детей о современной технике, в том числе цифровой, ее разнообразии, с</w:t>
      </w:r>
      <w:r>
        <w:t>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создает условия для знакомства детей с экономическими </w:t>
      </w:r>
      <w:r>
        <w:t>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</w:t>
      </w:r>
      <w:r>
        <w:t>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поощрять инициативность и самостоятельность детей в процессах са</w:t>
      </w:r>
      <w:r>
        <w:t>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</w:t>
      </w:r>
      <w:r>
        <w:t>ителей (законных представителей) с целью создания дома условий для развития умений реализовывать элементы хозяйственнобытового труда: вымыть тарелку после обеда, вытереть пыль в комнате, застелить кровать, погладить носовой платок, покормить домашнего пито</w:t>
      </w:r>
      <w:r>
        <w:t>мца и тому подобное.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безопасного</w:t>
      </w:r>
      <w:r>
        <w:t xml:space="preserve">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</w:t>
      </w:r>
      <w:r>
        <w:t xml:space="preserve">ситуации, побуждает детей к рассуждениям, что нужно было сделать, чтобы избежать опасности, обговаривает вместе с детьми алгоритм безопасного </w:t>
      </w:r>
      <w:r>
        <w:lastRenderedPageBreak/>
        <w:t>поведения. Рассматривает с детьми картинки, постеры, где раскрывается связь между необдуманным и неосторожным дейс</w:t>
      </w:r>
      <w:r>
        <w:t>твиями человека и опасными последствиями разрешения ситуации (наступил на люк - чуть не провалился в шахту, толкнул ребенка на горке - мальчик упал на острый лед и тому подобное). Инициирует проблемными вопросами желание детей рассказать о том, как можно б</w:t>
      </w:r>
      <w:r>
        <w:t>ыло избежать опасной ситуации, какие советы дети могли бы дать героям, представленным на картинках.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</w:t>
      </w:r>
      <w:r>
        <w:t>туации, решая которые ребенок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</w:t>
      </w:r>
      <w:r>
        <w:t>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</w:t>
      </w:r>
      <w:r>
        <w:t>обной ситуации, чтобы избежать опасности.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обсуждает с детьми правила пользования сетью Интернет, цифровыми ресурсами.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18.7.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18.7.1. В области социально-коммуникативного развития основными задачами образовательной деятельности яв</w:t>
      </w:r>
      <w:r>
        <w:t>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опыт применения разнообразных способов вз</w:t>
      </w:r>
      <w:r>
        <w:t>аимодействия со взрослыми и сверстниками; развитие начал социально-значимой активности;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</w:t>
      </w:r>
      <w:r>
        <w:t>в конкретных ситуациях и обосновывать свои намерения и ценностные ориентации;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представления детей о государственных праздниках и поддерживать интерес детей к соб</w:t>
      </w:r>
      <w:r>
        <w:t>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с целями и доступными практиками волонтерства в России и включать детей при поддержке взрослы</w:t>
      </w:r>
      <w:r>
        <w:t>х в социальные акции, волонтерские мероприятия в ДОО и в населенном пункте;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</w:t>
      </w:r>
      <w:r>
        <w:t xml:space="preserve"> участие в праздновании событий, связанных с его местом проживания;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ценностное отношение к труду взрослых;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формировать представления о труде как ценности общества, о разнообразии и взаимосвязи видов труда и профес</w:t>
      </w:r>
      <w:r>
        <w:t>сий;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и самостоятельность в разных видах доступного труда, умения включаться в реал</w:t>
      </w:r>
      <w:r>
        <w:t>ьные трудовые связи со взрослыми и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освоение умений сотрудничества в совместном труде;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ответственность, добросовестность, стремление к участию в труде взрослых, оказанию посильной помощи;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безо</w:t>
      </w:r>
      <w:r>
        <w:t>пасного поведения: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осторожное и о</w:t>
      </w:r>
      <w:r>
        <w:t>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18.7.2.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сфере социальных отношений.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обеспечивает детям возможность осознани</w:t>
      </w:r>
      <w:r>
        <w:t xml:space="preserve">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</w:t>
      </w:r>
      <w:r>
        <w:t>стремление быть полезным обществу.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</w:t>
      </w:r>
      <w:r>
        <w:t>ниям). Объясняет детям о необходимости укрепления связи между поколениями, взаимной поддержки детей и взрослых.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</w:t>
      </w:r>
      <w:r>
        <w:t xml:space="preserve"> освоению чтения, письма. Расширяет представление о роли общеобразовательной организации в жизни людей.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</w:t>
      </w:r>
      <w:r>
        <w:t>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</w:t>
      </w:r>
      <w:r>
        <w:t>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Расширяет представления о семье, семейных и ро</w:t>
      </w:r>
      <w:r>
        <w:t>дственных отношениях: взаимные чувства, правила общения в семье, значимые и памятные события, досуг семьи, семейный бюджет.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о нравственных качествах людей, их проявлении в поступках и взаимоотношениях.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умение сотру</w:t>
      </w:r>
      <w:r>
        <w:t>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</w:t>
      </w:r>
      <w:r>
        <w:t xml:space="preserve">о ребенка и его вклада в общее дело; способствует тому, чтобы дети в течение дня в различных </w:t>
      </w:r>
      <w:r>
        <w:lastRenderedPageBreak/>
        <w:t>видах деятельности выбирали партнеров по интересам; помогает устанавливать детям темп совместных действий.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Воспитывает привычку без напоминаний использовать в обще</w:t>
      </w:r>
      <w:r>
        <w:t>нии со сверстниками и взрослыми формулы словесной вежливости (приветствие, прощание, просьбы, извинения).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</w:t>
      </w:r>
      <w:r>
        <w:t>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области формирования основ гражданственности и патриотизма.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</w:t>
      </w:r>
      <w:r>
        <w:t>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</w:t>
      </w:r>
      <w:r>
        <w:t>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о том, что в нашей стране мирно живут люди разных национальностей, воспитывает уважен</w:t>
      </w:r>
      <w:r>
        <w:t>ие к представителям разных национальностей, интерес к их культуре и обычаям.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</w:t>
      </w:r>
      <w:r>
        <w:t xml:space="preserve">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Расширяет представления детей о государственных праздниках: День России, День народного единства, День Государственного </w:t>
      </w:r>
      <w:r>
        <w:t>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</w:t>
      </w:r>
      <w:r>
        <w:t xml:space="preserve">ный день родного языка, День добровольца (волонтера) в России, День </w:t>
      </w:r>
      <w:hyperlink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Федерации. Включает детей в празднование событий, связанных с жизнью населенного пункта, - День рожден</w:t>
      </w:r>
      <w:r>
        <w:t>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Отечест</w:t>
      </w:r>
      <w:r>
        <w:t>ва, к памяти павших бойцов.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</w:t>
      </w:r>
      <w:r>
        <w:t>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</w:t>
      </w:r>
      <w:r>
        <w:t>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сфере трудового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расширяет и у</w:t>
      </w:r>
      <w:r>
        <w:t xml:space="preserve">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</w:t>
      </w:r>
      <w:r>
        <w:t>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</w:t>
      </w:r>
      <w:r>
        <w:t xml:space="preserve">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</w:t>
      </w:r>
      <w:r>
        <w:lastRenderedPageBreak/>
        <w:t>обязанности.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игровые и про</w:t>
      </w:r>
      <w:r>
        <w:t>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</w:t>
      </w:r>
      <w:r>
        <w:t>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</w:t>
      </w:r>
      <w:r>
        <w:t xml:space="preserve"> потребления: бережного отношения к ресурсам потребления: воде, электричеству, продуктам питания, одежде, обуви, жилищу.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Поощряет инициативность и самостоятельность детей в процессах самообслуживания в группе (убрать постель после сна, расставить ровно сту</w:t>
      </w:r>
      <w:r>
        <w:t>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</w:t>
      </w:r>
      <w:r>
        <w:t>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Поддерживает коллективное выполнения детьми трудо</w:t>
      </w:r>
      <w:r>
        <w:t>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 области формирования без</w:t>
      </w:r>
      <w:r>
        <w:t>опасного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осуществляет ознакомление детей с правилами безопасного поведения в ситуациях, создающих угрозу жизни и здоровью ребенка (погас свет, остался один в темноте, потерялся на улице, в лесу, в магазине, во время массового праздника, </w:t>
      </w:r>
      <w:r>
        <w:t>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</w:t>
      </w:r>
      <w:r>
        <w:t>пасным поведением.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рассказывает детям об элементарных правилах оказания первой медицинской п</w:t>
      </w:r>
      <w:r>
        <w:t>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Организует встречи детей со специалистами, чьи профессии связаны с безопасн</w:t>
      </w:r>
      <w:r>
        <w:t>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</w:t>
      </w:r>
      <w:r>
        <w:t>раздниках, в развлекательных центрах и парках.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Обсужд</w:t>
      </w:r>
      <w:r>
        <w:t xml:space="preserve">ает с детьми безопасные правила использования цифровых ресурсов, правила пользования мобильными телефонами с учетом требований Санитарных правил </w:t>
      </w:r>
      <w:hyperlink r:id="rId2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</w:t>
      </w:r>
      <w:r>
        <w:t>о санитарного врача Российской Федерации от 28 сентября 2020 г. N 28 (зарегистрировано Министерством юстиции Российской Федерации 18 декабря 2020 г, регистрационный N 61573), действующим до 1 января 2027 года (далее - СП 2.4.3648-20), и Санитарных правил и</w:t>
      </w:r>
      <w:r>
        <w:t xml:space="preserve"> норм </w:t>
      </w:r>
      <w:hyperlink r:id="rId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</w:t>
      </w:r>
      <w:r>
        <w:t>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</w:t>
      </w:r>
      <w:r>
        <w:t>варя 2021 г., регистрационный N 62296), действующим до 1 марта 2027 года (далее - СанПиН 1.2.3685-21).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18.8. Решение совокупных задач воспитания в рамках образовательной области "Социально-коммуникативное развитие" направлено на приобщение детей к ценностя</w:t>
      </w:r>
      <w:r>
        <w:t>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уважения к своей семье, своему населенному пункту, родному краю, сво</w:t>
      </w:r>
      <w:r>
        <w:t>ей стране;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ценностного отношения к культурно</w:t>
      </w:r>
      <w:r>
        <w:t>му наследию своего народа, к нравственным и культурным традициям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социальных чувств и навыков: способности к сопе</w:t>
      </w:r>
      <w:r>
        <w:t>реживанию, общительности, дружелюбия, сотрудничества, умения соблюдать правила, активной личностной позиции;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поддержк</w:t>
      </w:r>
      <w:r>
        <w:t>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19. Познавательное развитие.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19.1.1.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развивать интерес детей к окружающим предметам и действиям с ними;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вовлекать ребенка в де</w:t>
      </w:r>
      <w:r>
        <w:t>йствия с предметами и игрушками, развивать способы действий с ними;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вызывать интерес к объектам живой и неживой природы в про</w:t>
      </w:r>
      <w:r>
        <w:t>цессе взаимодействия с ними, узнавать их.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19.1.2.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 2 месяцев в процессе общения с ребенком педагог создает дифференцированные условия для зрительных, слуховых, тактильных, вестибулярных и других впечатлений, при</w:t>
      </w:r>
      <w:r>
        <w:t>влекает внимание к незнакомым объектам, сопровождает словом свои действия, поощряет действия ребенка.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</w:t>
      </w:r>
      <w:r>
        <w:t>жения рук по направлению к объекту, захват из удобного положения; побуждает ребенка к удержанию предмета, развивает реакцию на звуковой сигнал; способствует появлению попыток наталкиваться руками на низко подвешенные игрушки и прикасаться к ним; устанавлив</w:t>
      </w:r>
      <w:r>
        <w:t>ает эмоциональный контакт с ребенком в ходе действий с предметами, вызывая ответную реакцию.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С 6 месяцев педагог побуждает детей к играм-упражнениям манипуляторного характера, развивает </w:t>
      </w:r>
      <w:r>
        <w:lastRenderedPageBreak/>
        <w:t>несложные предметно-игровые действия. В практической деятельности а</w:t>
      </w:r>
      <w:r>
        <w:t>ктивизирует умения ребенка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ее из одной руки в другую; дифференци</w:t>
      </w:r>
      <w:r>
        <w:t>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 9 месяцев педагог в процессе общения словом и интонацией поощряет поисковую и познавательную</w:t>
      </w:r>
      <w:r>
        <w:t xml:space="preserve">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</w:t>
      </w:r>
      <w:r>
        <w:t>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Педагог привлекает внимание детей и организует взаимодействие с объектами живой </w:t>
      </w:r>
      <w:r>
        <w:t>и неживой природы в естественной среде.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19.2.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19.2.1.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формировать стремление детей к подражанию действиям взрослых, п</w:t>
      </w:r>
      <w:r>
        <w:t>онимать обозначающие их слова;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формировать умения ориентироваться в ближайшем окружении;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развивать познавательный интерес к близким людям, к предметному окружению, природным объектам;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развивать умения узнавать объекты живой и неживой природы ближа</w:t>
      </w:r>
      <w:r>
        <w:t>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19.2.2.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конц</w:t>
      </w:r>
      <w:r>
        <w:t>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</w:t>
      </w:r>
      <w:r>
        <w:t>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показывает их постепенное усложнени</w:t>
      </w:r>
      <w:r>
        <w:t>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</w:t>
      </w:r>
      <w:r>
        <w:t>йных действий;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</w:t>
      </w:r>
      <w:r>
        <w:t>ны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развивает способности детей обобщать, узнавать и стремиться называть предметы и </w:t>
      </w:r>
      <w:r>
        <w:lastRenderedPageBreak/>
        <w:t xml:space="preserve">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</w:t>
      </w:r>
      <w:r>
        <w:t>ними.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Окружающий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</w:t>
      </w:r>
      <w:r>
        <w:t>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</w:t>
      </w:r>
      <w:r>
        <w:t>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способности детей узнавать, называть и показывать на картинке и в естественной среде</w:t>
      </w:r>
      <w:r>
        <w:t xml:space="preserve">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</w:t>
      </w:r>
      <w:r>
        <w:t>в живой природы, побуждает их рассматривать, положительно реагировать.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19.3. От 2 лет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19.3.1.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развивать разные виды восприятия: зрительного, слуховог</w:t>
      </w:r>
      <w:r>
        <w:t>о, осязательного, вкусового, обонятельного;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развивать наглядно-действенное мышление в процессе решения познавательных практических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совершенствовать обследовательские действия: выделение цвета, формы, величины как особых признаков предметов, по</w:t>
      </w:r>
      <w:r>
        <w:t>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формировать у детей простейшие представления о геометрических фигурах, величине и количестве предметов на основе </w:t>
      </w:r>
      <w:r>
        <w:t>чувственного познания;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расширять представления о населенном пункте, в котором жи</w:t>
      </w:r>
      <w:r>
        <w:t>вет ребенок, его достопримечательностях, эмоционально откликаться на праздничное убранство дома,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</w:t>
      </w:r>
      <w:r>
        <w:t>орыми объектами неживой природы;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развивать способность наблюдать за явлениями природы, воспитывать бережное отношение к животным и растениям.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19.3.2.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демонс</w:t>
      </w:r>
      <w:r>
        <w:t>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</w:t>
      </w:r>
      <w:r>
        <w:t xml:space="preserve">едметов, изменении способа их расположения, количества; на действия переливания, пересыпания. Проводит игры-занятия с </w:t>
      </w:r>
      <w:r>
        <w:lastRenderedPageBreak/>
        <w:t>использованием предметов-орудий: сачков, черпачков для выуживания из специальных емкостей с водой или без воды шариков, плавающих игрушек,</w:t>
      </w:r>
      <w:r>
        <w:t xml:space="preserve">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</w:t>
      </w:r>
      <w:r>
        <w:t>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действия детей с предметами, при ориентации на 2 - 3 свойства одновременно; собиран</w:t>
      </w:r>
      <w:r>
        <w:t>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</w:t>
      </w:r>
      <w:r>
        <w:t xml:space="preserve">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</w:t>
      </w:r>
      <w:r>
        <w:t>авнение, сопоставление; продолжает поощрять появление настойчивости в достижении результата познавательных действий.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Математические представления: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подводит детей к освоению простейших умений в различении формы окружающих предметов, используя пре</w:t>
      </w:r>
      <w:r>
        <w:t>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</w:t>
      </w:r>
      <w:r>
        <w:t>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Окружающий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расширяет представления детей об окружающем мире, знакомит их с явлениями общест</w:t>
      </w:r>
      <w:r>
        <w:t>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</w:t>
      </w:r>
      <w:r>
        <w:t>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</w:t>
      </w:r>
      <w:r>
        <w:t>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</w:t>
      </w:r>
      <w:r>
        <w:t>ник, метла, лопата, ведро, лейка и так далее).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</w:t>
      </w:r>
      <w:r>
        <w:t>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</w:t>
      </w:r>
      <w:r>
        <w:t>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19.4. От 3 лет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19.4.1.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формировать представления детей о сенсорных эталонах цвета и формы, их использовании в самостоятельной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развива</w:t>
      </w:r>
      <w:r>
        <w:t xml:space="preserve">ть умение непосредственного попарного сравнения предметов по форме, величине и </w:t>
      </w:r>
      <w:r>
        <w:lastRenderedPageBreak/>
        <w:t>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обогащать </w:t>
      </w:r>
      <w:r>
        <w:t>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конкретизировать представления детей об объектах ближайшего окружения: о родном населенном пункте, его названии, досто</w:t>
      </w:r>
      <w:r>
        <w:t>примечательностях и традициях, накапливать эмоциональный опыт участия в праздниках;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</w:t>
      </w:r>
      <w:r>
        <w:t>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19.4.2.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</w:t>
      </w:r>
      <w:r>
        <w:t xml:space="preserve">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черный, белый</w:t>
      </w:r>
      <w:r>
        <w:t>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</w:t>
      </w:r>
      <w:r>
        <w:t>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со взрослым и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 сравнении двух предметов по одно</w:t>
      </w:r>
      <w:r>
        <w:t>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Математические представления: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</w:t>
      </w:r>
      <w:r>
        <w:t>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</w:t>
      </w:r>
      <w:r>
        <w:t>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</w:t>
      </w:r>
      <w:r>
        <w:t>ющих свойства, качества предметов и отношений между ними;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</w:t>
      </w:r>
      <w:r>
        <w:t>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Окружающий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 детей начальные представления и эмоциональноположительное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</w:t>
      </w:r>
      <w:r>
        <w:t>и игры с ними; побуждает ребенка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</w:t>
      </w:r>
      <w:r>
        <w:t>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</w:t>
      </w:r>
      <w:r>
        <w:t xml:space="preserve">ворника, водителя). Демонстрирует некоторые инструменты труда, воспитывает бережное отношение к </w:t>
      </w:r>
      <w:r>
        <w:lastRenderedPageBreak/>
        <w:t xml:space="preserve">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</w:r>
      <w:r>
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</w:t>
      </w:r>
      <w:r>
        <w:t>щами и фруктами (морковка, репка, яблоко, банан, апельсин и другие), их вкусовыми качествами (кислый, сладкий, соленый).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расширяет представления о диких и домашних животных, деревьях, кустарниках, цветковых, травянистых растениях, овоща</w:t>
      </w:r>
      <w:r>
        <w:t>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</w:t>
      </w:r>
      <w:r>
        <w:t xml:space="preserve">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</w:t>
      </w:r>
      <w:r>
        <w:t>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19.5. От 4 лет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19.5.1. В области познавательного развития</w:t>
      </w:r>
      <w:r>
        <w:t xml:space="preserve">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развивать способы решени</w:t>
      </w:r>
      <w:r>
        <w:t>я поисковых задач в самостоятельной и совместной со сверстниками и взрослыми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расширять представ</w:t>
      </w:r>
      <w:r>
        <w:t>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</w:t>
      </w:r>
      <w:r>
        <w:t>я на участие в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обучать сравнению и группировке объектов живой природы на основе признаков, знакомить с</w:t>
      </w:r>
      <w:r>
        <w:t xml:space="preserve">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19.5.2. Со</w:t>
      </w:r>
      <w:r>
        <w:t>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</w:t>
      </w:r>
      <w:r>
        <w:t xml:space="preserve">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</w:t>
      </w:r>
      <w:r>
        <w:t xml:space="preserve">гольник, треугольник); находить отличия и сходства между предметами </w:t>
      </w:r>
      <w:r>
        <w:lastRenderedPageBreak/>
        <w:t>по 2 - 3 признакам путем непосредственного сравнения, осваивать группировку, классификацию и сериацию; описывать предметы по 3 - 4 основным свойствам.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Математические представления: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</w:t>
      </w:r>
      <w:r>
        <w:t>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</w:t>
      </w:r>
      <w:r>
        <w:t>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Окружающ</w:t>
      </w:r>
      <w:r>
        <w:t>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</w:t>
      </w:r>
      <w:r>
        <w:t>ии задач, формулировать вопросы познавательной направленности и так далее);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</w:t>
      </w:r>
      <w:r>
        <w:t xml:space="preserve">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</w:t>
      </w:r>
      <w:r>
        <w:t>да оказывается более тяжелым);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</w:t>
      </w:r>
      <w:r>
        <w:t>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расширять представления детей о членах семьи, о малой родине и Отечестве; представления о населенном пункт</w:t>
      </w:r>
      <w:r>
        <w:t>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</w:t>
      </w:r>
      <w:r>
        <w:t>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</w:t>
      </w:r>
      <w:r>
        <w:t>ки, стадионы и другие.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</w:t>
      </w:r>
      <w:r>
        <w:t>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</w:t>
      </w:r>
      <w:r>
        <w:t>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труда в приро</w:t>
      </w:r>
      <w:r>
        <w:t>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</w:t>
      </w:r>
      <w:r>
        <w:t>оплению положительных впечатлений ребенка о природе.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19.6.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19.6.1.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1) развивать интерес детей к самостоятельному познанию объектов окружающего </w:t>
      </w:r>
      <w:r>
        <w:t>мира в его разнообразных проявлениях и простейших зависимостях;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формировать представления детей о цифровых средствах познания окружающего мира, способах их безопасного использования;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развивать способность использовать математические знания и аналитич</w:t>
      </w:r>
      <w:r>
        <w:t>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</w:t>
      </w:r>
      <w:r>
        <w:t>риентировку в пространстве и времени;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</w:t>
      </w:r>
      <w:r>
        <w:t xml:space="preserve"> и совместной со взрослым и сверстниками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</w:t>
      </w:r>
      <w:r>
        <w:t>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продолжать знакомить с сезонными изменениями в природе, и деятельностью человека в разные сезоны, воспитывать по</w:t>
      </w:r>
      <w:r>
        <w:t>ложительное отношение ко всем живым существам, желание их беречь и заботиться.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19.6.2.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</w:t>
      </w:r>
      <w:r>
        <w:t xml:space="preserve">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</w:t>
      </w:r>
      <w:r>
        <w:t>и свойств и качеств предметов. 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</w:t>
      </w:r>
      <w:r>
        <w:t xml:space="preserve">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</w:t>
      </w:r>
      <w:r>
        <w:t xml:space="preserve"> мира и какие правила необходимо соблюдать для их безопасного использования;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</w:t>
      </w:r>
      <w:r>
        <w:t>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</w:t>
      </w:r>
      <w:r>
        <w:t xml:space="preserve"> совместного нахождения способов ее решения, поощряет проявление инициативы, способности формулировать и отвечать на поставленные вопросы.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Математические представления: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обучения количественному и порядковому счету в пределах десяти педагог со</w:t>
      </w:r>
      <w:r>
        <w:t>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</w:t>
      </w:r>
      <w:r>
        <w:t>ошений между рядом стоящими числами;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</w:t>
      </w:r>
      <w:r>
        <w:t>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</w:t>
      </w:r>
      <w:r>
        <w:t>алендарных единицах времени: сутки, неделя, месяц, год.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Окружающий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</w:t>
      </w:r>
      <w:r>
        <w:t>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познавательный интерес к родной стране, к освоению представлений о ее столице, государст</w:t>
      </w:r>
      <w:r>
        <w:t>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понимание многообразия людей разных национальностей - особен</w:t>
      </w:r>
      <w:r>
        <w:t>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</w:t>
      </w:r>
      <w:r>
        <w:t xml:space="preserve">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</w:t>
      </w:r>
      <w:r>
        <w:t>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</w:t>
      </w:r>
      <w:r>
        <w:t>тными относительно их потребностей;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</w:t>
      </w:r>
      <w:r>
        <w:t>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</w:t>
      </w:r>
      <w:r>
        <w:t>жая, народные праздники и развлечения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19.7.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19.7.1. В области познавательного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расширять самостоятельность, поощрять творчество детей в познавательноисследовательской деятельности, избирательность познавательных интересов;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разви</w:t>
      </w:r>
      <w:r>
        <w:t>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обогащать пространственные и временн</w:t>
      </w:r>
      <w:r>
        <w:t>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развивать умения детей применять некоторые цифровые средства для познания окружающего </w:t>
      </w:r>
      <w:r>
        <w:lastRenderedPageBreak/>
        <w:t>мира, соблюдая пра</w:t>
      </w:r>
      <w:r>
        <w:t>вила их безопасного использования;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ра</w:t>
      </w:r>
      <w:r>
        <w:t>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формировать представления дете</w:t>
      </w:r>
      <w:r>
        <w:t>й о многообразии стран и народов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</w:t>
      </w:r>
      <w:r>
        <w:t>вой природы и человека в разные сезоны года, закреплять умения классифицировать объекты живой природы;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расширять и углублять представления детей о неживой природе и ее свойствах, их использовании человеком, явлениях природы, воспитывать бережное и забот</w:t>
      </w:r>
      <w:r>
        <w:t>ливое отношения к ней, формировать представления о профессиях, связанных с природой и ее защитой.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19.7.2.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Сенсорные эталоны и познавательные действия: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4 - 6 основаниям с выделением сходства, отличия свойств материалов. В ходе специально орган</w:t>
      </w:r>
      <w:r>
        <w:t>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стремление детей к само</w:t>
      </w:r>
      <w:r>
        <w:t>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</w:t>
      </w:r>
      <w:r>
        <w:t>ной деятельности. Поощряет умение детей обсуждать проблему, совместно находить способы ее решения, проявлять инициативу;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Математичес</w:t>
      </w:r>
      <w:r>
        <w:t>кие представления: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</w:t>
      </w:r>
      <w:r>
        <w:t>планов, схем, использование знаков, эталонов и другое;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</w:t>
      </w:r>
      <w:r>
        <w:t>фрах, развивает умение составлять и решать простые арифметические задачи на сложение и вычитание;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</w:t>
      </w:r>
      <w:r>
        <w:t xml:space="preserve">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</w:t>
      </w:r>
      <w:r>
        <w:t>ких фигур: наложение, соединение, разрезание и другое;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формирует представления и умение измерять протяженность, массу и объем веществ с помощью </w:t>
      </w:r>
      <w:r>
        <w:lastRenderedPageBreak/>
        <w:t>условной меры и понимание взаимообратных отношений между мерой и результатом измерения. Педагог закрепляет умени</w:t>
      </w:r>
      <w:r>
        <w:t>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</w:t>
      </w:r>
      <w:r>
        <w:t xml:space="preserve"> по часам с точностью до четверти часа.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Окружающий мир: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</w:t>
      </w:r>
      <w:r>
        <w:t xml:space="preserve">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</w:t>
      </w:r>
      <w:r>
        <w:t>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формирует представление о</w:t>
      </w:r>
      <w:r>
        <w:t xml:space="preserve"> планете Земля как общем доме людей, о многообразии стран и народов мира на ней.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Природа: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</w:t>
      </w:r>
      <w:r>
        <w:t>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</w:t>
      </w:r>
      <w:r>
        <w:t>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</w:t>
      </w:r>
      <w:r>
        <w:t>ий, животных (в том числе и культурных, лекарственных растений), профессиях с этим связанных;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</w:t>
      </w:r>
      <w:r>
        <w:t>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</w:t>
      </w:r>
      <w:r>
        <w:t xml:space="preserve">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</w:t>
      </w:r>
      <w:r>
        <w:t>ы, звезды), роли солнечного света, тепла в жизни живой природы;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</w:t>
      </w:r>
      <w:r>
        <w:t>человека, о влиянии деятельности человека на природу;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закрепляет правила поведения в природе, воспитывает осознанное, бережное и заботливое отношение к природе и ее ресурсам.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19.8. Решение совокупных задач воспитания в рамках образовательной области "Позна</w:t>
      </w:r>
      <w:r>
        <w:t>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приобщение к о</w:t>
      </w:r>
      <w:r>
        <w:t>течественным традициям и праздникам, к истории и достижениям родной страны, к культурному наследию народов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воспитание уважения к людям - представителям разных народов России независимо от их этнической </w:t>
      </w:r>
      <w:r>
        <w:lastRenderedPageBreak/>
        <w:t>принадлежности;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уважительного отнош</w:t>
      </w:r>
      <w:r>
        <w:t>ения к государственным символам страны (флагу, гербу, гимну);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20. Речевое развитие.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20.1.1. В области речевого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 2 месяцев: формировать предпосылки для развития речи; активизировать интонационную выразительность речевых реакций и вокализаци</w:t>
      </w:r>
      <w:r>
        <w:t>й;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связывая их со смысловым содержанием;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 6 месяцев: развивать способность понимания речи взро</w:t>
      </w:r>
      <w:r>
        <w:t xml:space="preserve">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</w:t>
      </w:r>
      <w:r>
        <w:t>взрослыми и детьми в играх;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</w:t>
      </w:r>
      <w:r>
        <w:t xml:space="preserve"> 5 - 8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20.1.2.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С 2 </w:t>
      </w:r>
      <w:r>
        <w:t>месяцев - подготовительный этап речевого развития. Педагог дает образцы правильного произношения звуков родного языка, интонационновыразительной речи. При этом старается побудить ребенка к гулению.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С 4 месяцев - педагог побуждает ребенка к произнесению </w:t>
      </w:r>
      <w:r>
        <w:t>первых гласных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 6 месяцев - педагог побуждает ребенка к общению со взрослым и сверстниками, к поисковым действиям относительно на</w:t>
      </w:r>
      <w:r>
        <w:t>званного предмета, использует вопрос "Где?", ребенок находит названный предмет (делает указательный жест), выбирая из 2 - 3-х рядом стоящих предметов. Педагог формирует у ребенка умение вслушиваться в произносимые им звуки, слова, различать интонацию голос</w:t>
      </w:r>
      <w:r>
        <w:t>а, понимать некоторые слова, устанавливать связь между словом и предметом. У ребенка появляется лепет, который формируется через подражание на основе уже имеющихся слогов.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С 9 месяцев - педагог формирует у ребенка умение понимать обращенную к нему речь </w:t>
      </w:r>
      <w:r>
        <w:t>в виде четких коротких фраз и отдельных слов. Новые (незнакомые ребеенку) слова педагогом выделяются интонацией, медленным тщательным проговариванием и многократными повторениями. В процессе действий по уходу за детьми педагог закрепляет в речи новые прост</w:t>
      </w:r>
      <w:r>
        <w:t>ые слова, развивает умения называть окружающие предметы быта, мебели, игрушек, одежды; поощряет выполнение простых игровых действий по словесному указанию взрослого; развивает умение детей узнавать и называть слова (при помощи лепетных слов, звукоподражани</w:t>
      </w:r>
      <w:r>
        <w:t>й), обогащает активный словарь словами, состоящими из двух одинаковых слогов. Педагог закрепляет у ребенка умение откликаться на свое имя, показывать окружающие предметы.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20.2.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20.2.1. В области речевого развития основными задачами обр</w:t>
      </w:r>
      <w:r>
        <w:t>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1) от 1 года до 1 года 6 месяцев: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активной речи: продолжат</w:t>
      </w:r>
      <w:r>
        <w:t xml:space="preserve">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</w:t>
      </w:r>
      <w:r>
        <w:t>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привлекать малышей к слушанию произведений народного фольклора (потешки, пестушки, песенки, сказки) с наглядным со</w:t>
      </w:r>
      <w:r>
        <w:t>провождением (игрушки для малышей, книжки-игрушки, книжки-картинки) и игровыми действиями с игрушками;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реагировать улыбкой и движениями на эмоциональные реакции малыша при чтении и пропевании фольклорных текстов;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к повторению за педагогом при чте</w:t>
      </w:r>
      <w:r>
        <w:t>нии слов стихотворного текста, песенок, выполнению действий, о которых идет речь в произведении;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1 года 6 месяцев д</w:t>
      </w:r>
      <w:r>
        <w:t>о 2 лет: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активной речи: п</w:t>
      </w:r>
      <w:r>
        <w:t>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</w:t>
      </w:r>
      <w:r>
        <w:t>буждать детей употреблять несложные для произношения слова и простые предложения;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развивать </w:t>
      </w:r>
      <w:r>
        <w:t>у детей умение эмоционально откликаться на ритм и мелодичность пестушек, песенок, потешек, сказок;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показывать и называть предметы, объекты, изображенные в книжках-картинках; пок</w:t>
      </w:r>
      <w:r>
        <w:t>азывая, называть совершаемые персонажами действия;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воспринимать вопросительные и восклицательные интонации поэтических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договаривать (заканчивать) слова и строчки знакомых ребенку песенок и стихов.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20.2.2. Содержание образовательной </w:t>
      </w:r>
      <w:r>
        <w:t>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От 1 года до 1 года 6 месяцев: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</w:t>
      </w:r>
      <w:r>
        <w:t xml:space="preserve">сь спать", "покатай"), признаки предметов; закрепляет умение понимать речь взрослого, не </w:t>
      </w:r>
      <w:r>
        <w:lastRenderedPageBreak/>
        <w:t>подкрепленную ситуацией;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активной речи: педагог формирует у детей умения отвечать на простые вопросы ("Кто?", "Что?", "Что делает?"), повторять за педагогом и</w:t>
      </w:r>
      <w:r>
        <w:t xml:space="preserve">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1 года 6 месяцев до 2 лет: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развитие понимания речи: педагог закрепляет умение детей понимать слова, обозначающие </w:t>
      </w:r>
      <w:r>
        <w:t>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</w:t>
      </w:r>
      <w:r>
        <w:t>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активной речи: педагог закрепляет умение детей называть окружающих его людей, употреблять местоимения, называть п</w:t>
      </w:r>
      <w:r>
        <w:t>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</w:t>
      </w:r>
      <w:r>
        <w:t>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</w:t>
      </w:r>
      <w:r>
        <w:t>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отобразительной игры;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</w:t>
      </w:r>
      <w:r>
        <w:t xml:space="preserve">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 в</w:t>
      </w:r>
      <w:r>
        <w:t>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20.3. От 2 лет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20.3.1. В области речевого развития основными задачами</w:t>
      </w:r>
      <w:r>
        <w:t xml:space="preserve">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</w:t>
      </w:r>
      <w:r>
        <w:t>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упражнять детей в правильном произношении гласных и согласных звуков, звукоподр</w:t>
      </w:r>
      <w:r>
        <w:t>ажаний, отельных слов. Формировать правильное произношение звукоподражательных слов в разном темпе, с разной силой голоса.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согласовывать существительные и местоимения с глаголами, составлять фразы из</w:t>
      </w:r>
      <w:r>
        <w:t xml:space="preserve"> 3 - 4 слов.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5) Интерес к художественной литературе: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воспринимать небольшие по объ</w:t>
      </w:r>
      <w:r>
        <w:t>ему потешки, сказки и рассказы с наглядным сопровождением (и без него);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умение произносить звукоподражания, связанные с содержанием литературного материала (мяу-мяу, тик-так, баю-</w:t>
      </w:r>
      <w:r>
        <w:t>бай, ква-ква и тому подобное), отвечать на вопросы по содержанию прочитанных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рассматривать книги и иллюстрации вместе с педагогом и самостоятельно;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восприятие вопросительных и восклицательных интонаций художественного прои</w:t>
      </w:r>
      <w:r>
        <w:t>зведения.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20.3.2.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</w:t>
      </w:r>
      <w:r>
        <w:t xml:space="preserve">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</w:t>
      </w:r>
      <w:r>
        <w:t>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</w:t>
      </w:r>
      <w:r>
        <w:t>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</w:t>
      </w:r>
      <w:r>
        <w:t>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</w:t>
      </w:r>
      <w:r>
        <w:t>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</w:t>
      </w:r>
      <w:r>
        <w:t>льных и невербальных средств. У детей проявляется эмоциональная непроизвольная выразительность речи.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помогает детям овладеть умением правильно использовать большинство основных грамматических категорий: окончаний сущес</w:t>
      </w:r>
      <w:r>
        <w:t>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</w:t>
      </w:r>
      <w:r>
        <w:t>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</w:t>
      </w:r>
      <w:r>
        <w:t xml:space="preserve">зованием доступных речевых средств, отвечать на вопросы педагога с </w:t>
      </w:r>
      <w:r>
        <w:lastRenderedPageBreak/>
        <w:t>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развивает у детей умение использовать </w:t>
      </w:r>
      <w:r>
        <w:t>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20.4. От 3 лет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20.4.1. В области речевого развития основными задачами образоват</w:t>
      </w:r>
      <w:r>
        <w:t>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активизация словаря: активизировать в </w:t>
      </w:r>
      <w:r>
        <w:t>речи слова, обозначающие названия предметов ближайшего окружения.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</w:t>
      </w:r>
      <w:r>
        <w:t>ционную выразительность; отчетливо произносить слова и короткие фразы.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</w:t>
      </w:r>
      <w:r>
        <w:t>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</w:t>
      </w:r>
      <w:r>
        <w:t>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</w:t>
      </w:r>
      <w:r>
        <w:t>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</w:t>
      </w:r>
      <w:r>
        <w:t xml:space="preserve"> короткого рассказа сначала по вопросам педагога, а затем совместно с ним.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вслушиваться в звучание слова, знакомить детей с терминами "слово", "звук" в практическом плане.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Интерес к художественн</w:t>
      </w:r>
      <w:r>
        <w:t>ой литературе: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навык совместного слушания выразительного чтения и рас</w:t>
      </w:r>
      <w:r>
        <w:t>сказывания (с наглядным сопровождением и без него);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способствовать восприятию и пониманию содержания и композиции текста (поступки персонажей, </w:t>
      </w:r>
      <w:r>
        <w:lastRenderedPageBreak/>
        <w:t>последовательность событий в сказках, рассказах);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внятно, не спеша произносить небольшие потеш</w:t>
      </w:r>
      <w:r>
        <w:t>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поддерживать общение детей друг с другом и с педагогом в процессе </w:t>
      </w:r>
      <w:r>
        <w:t>совместного рассматривания книжек-картинок, иллюстраций;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20.4.2.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</w:t>
      </w:r>
      <w:r>
        <w:t>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</w:t>
      </w:r>
      <w:r>
        <w:t>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активизация словаря: педагог формирует у детей умение использовать </w:t>
      </w:r>
      <w:r>
        <w:t xml:space="preserve">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</w:t>
      </w:r>
      <w:r>
        <w:t>качеств и свойств предметов; материалов; объектов и явлений природы.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</w:t>
      </w:r>
      <w:r>
        <w:t>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</w:t>
      </w:r>
      <w:r>
        <w:t>спроизводить ритм стихотворения.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</w:t>
      </w:r>
      <w:r>
        <w:t>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закрепляет овладение детьми разными спо</w:t>
      </w:r>
      <w:r>
        <w:t>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</w:t>
      </w:r>
      <w:r>
        <w:t>е глаголы (чирикает).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</w:t>
      </w:r>
      <w:r>
        <w:t xml:space="preserve">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</w:t>
      </w:r>
      <w:r>
        <w:t>спользовать основные формы речевого этикета в разных ситуациях общения;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способствует освоению умений диалогической речи: отвечать на вопросы и обращения </w:t>
      </w:r>
      <w:r>
        <w:lastRenderedPageBreak/>
        <w:t>педагога; сообщать о своих впечатлениях, желаниях; задавать вопросы в условиях наглядно предста</w:t>
      </w:r>
      <w:r>
        <w:t>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</w:t>
      </w:r>
      <w:r>
        <w:t>вечать на вопросы, используя форму простого предложения или высказывания из 2 - 3 простых фраз;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освоению умений монологической речи: по вопросам составлять рассказ по картинке из 3 - 4 предложений; совместно с педагогом пересказывать х</w:t>
      </w:r>
      <w:r>
        <w:t>орошо знакомые сказки; читать наизусть короткие стихотворения, слушать чтение детских книг и рассматривать иллюстрации.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 детей умение вслушиваться в звучание слова, закрепляет в речи детей термины </w:t>
      </w:r>
      <w:r>
        <w:t>"слово", "звук" в практическом плане.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20.5. От 4 лет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Развитие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активизация сл</w:t>
      </w:r>
      <w:r>
        <w:t>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</w:t>
      </w:r>
      <w:r>
        <w:t>бщающим значением.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</w:t>
      </w:r>
      <w:r>
        <w:t>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 детей умение правиль</w:t>
      </w:r>
      <w:r>
        <w:t>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</w:t>
      </w:r>
      <w:r>
        <w:t>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</w:t>
      </w:r>
      <w:r>
        <w:t>логи с пространственным значением (в, под, между, около); правильно образовывать названия предметов посуды.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совершенствовать диалогическую речь детей. Закреплять у детей умение поддерживать беседу: задавать вопросы по поводу пре</w:t>
      </w:r>
      <w:r>
        <w:t>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</w:t>
      </w:r>
      <w:r>
        <w:t xml:space="preserve">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</w:t>
      </w:r>
      <w:r>
        <w:t xml:space="preserve">и ответе по телефону, при </w:t>
      </w:r>
      <w:r>
        <w:lastRenderedPageBreak/>
        <w:t>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</w:t>
      </w:r>
      <w:r>
        <w:t>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</w:t>
      </w:r>
      <w:r>
        <w:t>ова с заданным звуком;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Интерес к художественной литературе: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опыт восприятия жанров фольклора (загадки, считалк</w:t>
      </w:r>
      <w:r>
        <w:t>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способность воспринимать содержание и форму художественных про</w:t>
      </w:r>
      <w:r>
        <w:t>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художественно-речевые и исполнительск</w:t>
      </w:r>
      <w:r>
        <w:t>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</w:t>
      </w:r>
      <w:r>
        <w:t>0.5.2.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Развитие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</w:t>
      </w:r>
      <w:r>
        <w:t>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</w:t>
      </w:r>
      <w:r>
        <w:t xml:space="preserve"> этих обобщений существенные признаки; слова извинения, участия, эмоционального сочувствия.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помогает детям овладеть правильным произношением звуков родного языка и словопроизношением, развивает у детей звуковую и интонаци</w:t>
      </w:r>
      <w:r>
        <w:t>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</w:t>
      </w:r>
      <w:r>
        <w:t xml:space="preserve"> выразительно читать стихи, регулируя интонацию, тембр, силу голоса и ритм речи в зависимости от содержания стихотворения.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 детей умение использовать полные, распространенные простые с однородными членами и </w:t>
      </w:r>
      <w:r>
        <w:t>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</w:t>
      </w:r>
      <w:r>
        <w:t>ечевого высказывания.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("Почему?", "Зачем?", "Для чего?"</w:t>
      </w:r>
      <w:r>
        <w:t>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речевое творчество, умения сочинять повествовательные рассказы</w:t>
      </w:r>
      <w:r>
        <w:t xml:space="preserve">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сверстниками; формирует умение использовать в практике общения описательные моно</w:t>
      </w:r>
      <w:r>
        <w:t>логи и элементы объяснительной речи;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</w:t>
      </w:r>
      <w:r>
        <w:t>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помогает детям осваивать умения вступать в речевое общение с окружающими, задавать вопросы, о</w:t>
      </w:r>
      <w:r>
        <w:t>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</w:t>
      </w:r>
      <w:r>
        <w:t>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</w:t>
      </w:r>
      <w:r>
        <w:t>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зак</w:t>
      </w:r>
      <w:r>
        <w:t>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</w:t>
      </w:r>
      <w:r>
        <w:t>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20.6.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20.6.1. В области речевого развития основными задачами образовательной деятельности</w:t>
      </w:r>
      <w:r>
        <w:t xml:space="preserve">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</w:t>
      </w:r>
      <w:r>
        <w:t>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активизация словаря: закрепля</w:t>
      </w:r>
      <w:r>
        <w:t>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правильное, отчетл</w:t>
      </w:r>
      <w:r>
        <w:t>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</w:t>
      </w:r>
      <w:r>
        <w:t>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</w:t>
      </w:r>
      <w:r>
        <w:t>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познакомить с </w:t>
      </w:r>
      <w:r>
        <w:t>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совершенствовать диалогическую и монологическую фо</w:t>
      </w:r>
      <w:r>
        <w:t>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</w:t>
      </w:r>
      <w:r>
        <w:t>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</w:t>
      </w:r>
      <w:r>
        <w:t>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</w:t>
      </w:r>
      <w:r>
        <w:t>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</w:t>
      </w:r>
      <w:r>
        <w:t>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</w:t>
      </w:r>
      <w:r>
        <w:t>бытия. Формировать умение составлять небольшие рассказы творческого характера по теме, предложенной педагогом.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производить анализ слов различной звуковой структуры, выделять словесное ударе</w:t>
      </w:r>
      <w:r>
        <w:t>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</w:t>
      </w:r>
      <w:r>
        <w:t>ым составом предложения и звуковым составом слова.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Интерес к художественной литературе: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</w:t>
      </w:r>
      <w:r>
        <w:t>, рассказы, стихотворения);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произведениям познавательного характера;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избирательное отношени</w:t>
      </w:r>
      <w:r>
        <w:t>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углублять восприятие содержания и формы произведений (оценка характера </w:t>
      </w:r>
      <w:r>
        <w:t>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совершенствовать художественно-речевые и исполнитель</w:t>
      </w:r>
      <w:r>
        <w:t>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образность речи и словесное творчество (умения выделять из текста образные единицы, понимать и</w:t>
      </w:r>
      <w:r>
        <w:t>х значение; составлять короткие рассказы по потешке, прибаутке).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20.6.2.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осуществляет обогащение словаря за счет расширения представлений о явлениях социальной жизни, взаимоотношения</w:t>
      </w:r>
      <w:r>
        <w:t>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</w:t>
      </w:r>
      <w:r>
        <w:t xml:space="preserve">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</w:t>
      </w:r>
      <w:r>
        <w:t>умение обобщать предметы: объединять их в группы по существенным признакам.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</w:t>
      </w:r>
      <w:r>
        <w:t xml:space="preserve">], [л'], [р], [р']); 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</w:t>
      </w:r>
      <w:r>
        <w:t>процессе общения (самостоятельное изменение темпа, ритма речи, силы и тембра голоса в зависимости от содержания).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 множественного числа в родительном па</w:t>
      </w:r>
      <w:r>
        <w:t>деже; образовывать слова, пользуясь суффиксами, приставками.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</w:t>
      </w:r>
      <w:r>
        <w:t>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помогает детям осваи</w:t>
      </w:r>
      <w:r>
        <w:t>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</w:t>
      </w:r>
      <w:r>
        <w:t>, использовать разные виды деятельности и речевые ситуации для развития диалогической речи;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</w:t>
      </w:r>
      <w:r>
        <w:t>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</w:t>
      </w:r>
      <w:r>
        <w:t>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речевое творчество, формирует интер</w:t>
      </w:r>
      <w:r>
        <w:t xml:space="preserve">ес к самостоятельному сочинению, </w:t>
      </w:r>
      <w:r>
        <w:lastRenderedPageBreak/>
        <w:t>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</w:t>
      </w:r>
      <w:r>
        <w:t>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</w:t>
      </w:r>
      <w:r>
        <w:t>ых произведений сравнения, эпитеты; использовать их при сочинении загадок, сказок, рассказов.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помогает детям осваивать представления о существовании разных языков, термины "слово", "звук", "буква", "предложен</w:t>
      </w:r>
      <w:r>
        <w:t>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</w:t>
      </w:r>
      <w:r>
        <w:t xml:space="preserve">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</w:t>
      </w:r>
      <w:r>
        <w:t>риховки, мелких мозаик.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bookmarkStart w:id="4" w:name="P842"/>
      <w:bookmarkEnd w:id="4"/>
      <w:r>
        <w:t>20.7.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20.7.1. В области речевого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обогащение словаря: расширять запас слов, обозначающих название предметов, действий, пр</w:t>
      </w:r>
      <w:r>
        <w:t>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активизация словаря: совершенствовать умение использовать разные части речи точно по смыслу.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</w:t>
      </w:r>
      <w:r>
        <w:t xml:space="preserve">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</w:t>
      </w:r>
      <w:r>
        <w:t>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</w:t>
      </w:r>
      <w:r>
        <w:t>ие детей образовывать однокоренные слова, использовать в речи сложные предложения разных видов.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совершенствовать диалогическую и монологическую формы речи. Закреплять умение отвечать на вопросы и задавать их, воспитывать культуру речевого </w:t>
      </w:r>
      <w:r>
        <w:t>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</w:t>
      </w:r>
      <w:r>
        <w:t>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</w:t>
      </w:r>
      <w:r>
        <w:t>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5) Подготовка детей к обучен</w:t>
      </w:r>
      <w:r>
        <w:t>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</w:t>
      </w:r>
      <w:r>
        <w:t>ыми слогами; знакомить детей с буквами; читать слоги, слова, простые предложения из 2 - 3 слов.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Интерес к художественной литературе: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отношение детей к книге как эстетическому объекту, поддерживать положительные эмоциональные проявления детей</w:t>
      </w:r>
      <w:r>
        <w:t xml:space="preserve"> (радость, удовольствие при слушании произведений);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положительное эмоциональное отношени</w:t>
      </w:r>
      <w:r>
        <w:t>е к "чтению с продолжением" (сказка-повесть, цикл рассказов со сквозным персонажем);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</w:t>
      </w:r>
      <w:r>
        <w:t>лина;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избирательные интересы детей к произве</w:t>
      </w:r>
      <w:r>
        <w:t>дениям определенного жанра и тематики;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20.7.2. С</w:t>
      </w:r>
      <w:r>
        <w:t>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словаря: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</w:t>
      </w:r>
      <w:r>
        <w:t>ь в речи средства языковой выразительности: антонимы, синонимы, многозначные слова, метафоры, олицетворения.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Звуковая культура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автоматизации и дифференциации сложных для произношения звуков в речи; проводит работу по исправлен</w:t>
      </w:r>
      <w:r>
        <w:t>ию имеющихся нарушений в звукопроизношении.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Грамматический строй речи: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</w:t>
      </w:r>
      <w:r>
        <w:t>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</w:t>
      </w:r>
      <w:r>
        <w:t>лагательных.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Связная речь: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</w:t>
      </w:r>
      <w:r>
        <w:t xml:space="preserve">казок, стихотворений, помогает детям осваивать умения коллективного речевого взаимодействия при выполнении поручений и игровых заданий, употреблять </w:t>
      </w:r>
      <w:r>
        <w:lastRenderedPageBreak/>
        <w:t>вариативные этикетные формулы эмоционального взаимодействия с людьми, правила этикета в новых ситуациях. Нап</w:t>
      </w:r>
      <w:r>
        <w:t>ример, формирует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</w:t>
      </w:r>
      <w:r>
        <w:t xml:space="preserve">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</w:t>
      </w:r>
      <w:r>
        <w:t>ресказе, в собственной речи, умению замечать их в рассказах сверстников;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</w:t>
      </w:r>
      <w:r>
        <w:t>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</w:t>
      </w:r>
      <w:r>
        <w:t>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способность самостоятельно использовать в процессе общени</w:t>
      </w:r>
      <w:r>
        <w:t>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</w:t>
      </w:r>
      <w:r>
        <w:t>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</w:t>
      </w:r>
      <w:r>
        <w:t>ять их.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Подготовка детей к обучению грамоте: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</w:t>
      </w:r>
      <w:r>
        <w:t>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</w:t>
      </w:r>
      <w:r>
        <w:t>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20.8. Решение совокупных задач воспитания в рамках образовательной области "Речевое развитие" направлено на приобщение дете</w:t>
      </w:r>
      <w:r>
        <w:t>й к ценностям "Культура" и "Красота",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21. Художественно-эстетическое развитие.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21.1.1. В области художестве</w:t>
      </w:r>
      <w:r>
        <w:t>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от 2 - 3 до 5 - 6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5 - 6 до 9 - 10 месяцев: приобщать детей к слушани</w:t>
      </w:r>
      <w:r>
        <w:t>ю вокальной и инструментальной музыки; формировать слуховое внимание, способность прислушиваться к музыке, слушать 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3) от 9 - 10 месяцев до 1 года: способствовать возникновению у детей чувства удовольствия при восприятии вокальной и инструментальной муз</w:t>
      </w:r>
      <w:r>
        <w:t>ыки;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запоминания элементарных движений, связанных с музыкой.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21.1.2.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От 2 - 3 до 5 - 6 месяцев - педагог старается побудить у ребенка эмоциональную отзывчивость на веселую и спокойную мелодию; радост</w:t>
      </w:r>
      <w:r>
        <w:t>ное оживление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5 - 6 до 9 - 10 месяцев - педагог</w:t>
      </w:r>
      <w:r>
        <w:t xml:space="preserve"> способствует эмоциональному отклику детей на веселую, быструю, грустную, спокойную, 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</w:t>
      </w:r>
      <w:r>
        <w:t>зрослого, звучание музыки. Педагог поддерживает пропевание звуков и подпевание слогов.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</w:t>
      </w:r>
      <w:r>
        <w:t>ть и слегка приседать, сгибать и разгибать ноги в коленях, извлекать звуки из шумовых инструментов.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От 9 - 10 месяцев до 1 года - педагог формирует у детей эмоциональную отзывчивость на музыку контрастного характера (веселая - спокойная, быстрая - медле</w:t>
      </w:r>
      <w:r>
        <w:t>нная). Педагог пробуждает у детей интерес к звучанию металлофона, флейты, детского пианино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</w:t>
      </w:r>
      <w:r>
        <w:t>ока-сорока", "Прятки"). Поддерживает двигательный отклик на музыку плясового характера,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</w:t>
      </w:r>
      <w:r>
        <w:t xml:space="preserve"> приплясывать, ударять в бубен, играть с игрушкой, игрушечным роялем.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21.2.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21.2.1. В области художественно-эстетического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от 1 года до 1 года 6 месяцев: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формировать </w:t>
      </w:r>
      <w:r>
        <w:t>у детей эмоциональный отклик на музыку (жестом, мимикой, подпеванием, движениями), желание слушать музыкальные произведения;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 детей радостное настроение при пении, движениях и игровых действиях под музыку;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1 года 6 месяцев до 2 лет: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</w:t>
      </w:r>
      <w:r>
        <w:t>ать у детей способность слушать художественный текст и активно (эмоционально) реагировать на его содержание;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обеспечивать возможности наблюдать за процессом рисования, лепки взрослого, вызывать к ним интерес;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у детей желание рисовать красками, кар</w:t>
      </w:r>
      <w:r>
        <w:t>андашами, фломастерами, предоставляя возможность ритмично заполнять лист бумаги яркими пятнами, мазками, линиями;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21.2.2.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1) От 1 года до 1 года 6 месяцев - педагог приобщает детей к восприятию веселой и с</w:t>
      </w:r>
      <w:r>
        <w:t xml:space="preserve">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</w:t>
      </w:r>
      <w:r>
        <w:t>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</w:t>
      </w:r>
      <w:r>
        <w:t>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 1 года 6 месяцев до 2 лет - педагог формирует у детей эмоциональное</w:t>
      </w:r>
      <w:r>
        <w:t xml:space="preserve">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</w:t>
      </w:r>
      <w:r>
        <w:t>взрослый исполнял мелодию.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выполнять движени</w:t>
      </w:r>
      <w:r>
        <w:t xml:space="preserve">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</w:t>
      </w:r>
      <w:r>
        <w:t>действиями (мишка идет, зайка прыгает, птичка клюет).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</w:t>
      </w:r>
      <w:r>
        <w:t>с рисования, лепки носит характер совместных действий.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21.3. От 2 лет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21.3.1. В области художественно-эстетического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приобщение к искусству: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художественное во</w:t>
      </w:r>
      <w:r>
        <w:t>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интерес, внимание, любознательность, стремление к эмоциональному отклику детей на отдельные эстетические свойства</w:t>
      </w:r>
      <w:r>
        <w:t xml:space="preserve"> и качества предметов и явлений окружающей действительности;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</w:t>
      </w:r>
      <w:r>
        <w:t>ания и восприятия красоты иллюстраций, рисунков, изделии декоративно-прикладного искусства);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познакомить детей с народными игрушками (дымковской, богородской, матрешкой и другими);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интерес к малым формам фольклора (пестушки, заклинки, прибаутк</w:t>
      </w:r>
      <w:r>
        <w:t>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изобразительная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инте</w:t>
      </w:r>
      <w:r>
        <w:t>рес к изобразительной деятельности (рисованию, лепке) совместно со взрослым и самостоятельно;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положительные эмоции на предложение нарисовать, слепить;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научить правильно держать карандаш, кисть;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сенсорные основы изобразительной деятельно</w:t>
      </w:r>
      <w:r>
        <w:t>сти: восприятие предмета разной формы, цвета (начиная с контрастных цветов);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включать движение рук по предмету при знакомстве с его формой;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познакомить со свойствами глины, пластилина, пластической массы;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эмоциональный отклик детей на отдельные э</w:t>
      </w:r>
      <w:r>
        <w:t>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конструктивная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музыкальна</w:t>
      </w:r>
      <w:r>
        <w:t>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к восприятию музыки, соблюдая первоначальные правила: не мешать соседу вслушиваться в музыкальное произведение и эмоциона</w:t>
      </w:r>
      <w:r>
        <w:t>льно на него реагировать;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театрализованная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способствовать проявлению самостоятельности, активности в игре с </w:t>
      </w:r>
      <w:r>
        <w:t>персонажами-игрушками;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способствовать формированию навыка перевоплощения в образы сказочных героев;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систематического восприятия т</w:t>
      </w:r>
      <w:r>
        <w:t>еатрализованных выступлений педагогического театра (взрослых).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культурно-досуговая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</w:t>
      </w:r>
      <w:r>
        <w:t>й работы детей с художественными материалами;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умение следить за действиями игрушек, сказочных героев, адекватно реагировать на них</w:t>
      </w:r>
      <w:r>
        <w:t>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навык перевоплощения детей в образы сказочных героев.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21.3.2.1. Приобщение к искусству.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развивает у детей художественное восприятие; воспитывает эмоциональную отзывчивость на доступные </w:t>
      </w:r>
      <w:r>
        <w:t>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</w:t>
      </w:r>
      <w:r>
        <w:t>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21.3.2.2. Изобразительная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Рисование: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</w:t>
      </w:r>
      <w:r>
        <w:t>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</w:t>
      </w:r>
      <w:r>
        <w:t>доставляя им свободу выбора;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</w:t>
      </w:r>
      <w:r>
        <w:t>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</w:t>
      </w:r>
      <w:r>
        <w:t>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эстетическое восприятие окружающих предметов; учит детей различать цвета карандашей, ф</w:t>
      </w:r>
      <w:r>
        <w:t>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</w:t>
      </w:r>
      <w:r>
        <w:t>редметов округлой формы;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</w:t>
      </w:r>
      <w:r>
        <w:t>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Лепка: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</w:t>
      </w:r>
      <w:r>
        <w:t>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</w:t>
      </w:r>
      <w:r>
        <w:t>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</w:t>
      </w:r>
      <w:r>
        <w:t>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21.3.2.3. Конструктивная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процессе </w:t>
      </w:r>
      <w:r>
        <w:t xml:space="preserve">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</w:t>
      </w:r>
      <w:r>
        <w:lastRenderedPageBreak/>
        <w:t xml:space="preserve">расположения строительных форм на плоскости. Педагог продолжает формировать умение у </w:t>
      </w:r>
      <w:r>
        <w:t>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</w:t>
      </w:r>
      <w:r>
        <w:t xml:space="preserve">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</w:t>
      </w:r>
      <w:r>
        <w:t>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21.3.2.4. Музыкальная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Слушание: педагог учит детей внимательно слушать спокойные и бодрые песни, музыкал</w:t>
      </w:r>
      <w:r>
        <w:t>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Пение: педагог вызывает активность детей при </w:t>
      </w:r>
      <w:r>
        <w:t>подпевании и пении; развивает умение подпевать фразы в песне (совместно с педагогом); поощряет сольное пение.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Музыкально-ритмические движения: педагог развивает у детей эмоциональность и образность восприятия музыки через движения; продолжает формироват</w:t>
      </w:r>
      <w:r>
        <w:t>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ее окончанием; передав</w:t>
      </w:r>
      <w:r>
        <w:t>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</w:t>
      </w:r>
      <w:r>
        <w:t>рактера музыки или содержания песни.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21.3.2.5. Театрализованная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</w:t>
      </w:r>
      <w:r>
        <w:t>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</w:t>
      </w:r>
      <w:r>
        <w:t>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21.3.2.6. Культурно-досуговая деятельность</w:t>
      </w:r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</w:t>
      </w:r>
      <w:r>
        <w:t xml:space="preserve">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</w:t>
      </w:r>
      <w:r>
        <w:t>вать на них. Формирует навык перевоплощения детей в образы сказочных героев.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21.4. От 3 лет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21.4.1. В области художественно-эстетического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приобщение к искусству: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</w:t>
      </w:r>
      <w:r>
        <w:t>звивать художественное восприятие, подводить детей к восприятию произведений искусства (разглядывать и чувствовать);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интерес к искусству;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формировать понимание красоты произведений искусства, потребность общения с искусством;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развивать у детей </w:t>
      </w:r>
      <w:r>
        <w:t>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пат</w:t>
      </w:r>
      <w:r>
        <w:t>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элементарными средствами выразительности в разных видах искусства (музыке, изобразитель</w:t>
      </w:r>
      <w:r>
        <w:t>ном искусстве, театрализованной деятельности);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готовить детей к посещению кукольного театра, выставки детских работ и так далее;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детей к участию в концертах, праздниках в семье и ДОО: исполнение танца, песни, чтение стихов;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изобразительная дея</w:t>
      </w:r>
      <w:r>
        <w:t>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интерес к занятиям изобразительной деятельностью;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знания в области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эстетическое восприятие;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в рисовании, лепке, аппликации изображать простые предметы и яв</w:t>
      </w:r>
      <w:r>
        <w:t>ления, передавая их образную выразительность;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находить связь между предметами и явлениями окружающего мира и их изображениями (в рисунке, лепке, аппликации);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</w:t>
      </w:r>
      <w:r>
        <w:t>ми средствами;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вызывать у детей положительный эмоциональный отклик на красоту прир</w:t>
      </w:r>
      <w:r>
        <w:t>оды, произведения искусства (книжные иллюстрации, изделия народных промыслов, предметы быта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народной игрушкой</w:t>
      </w:r>
      <w:r>
        <w:t xml:space="preserve">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переводить детей от рисования-подражания к самостоятельному творчеству;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конструктивная деятельност</w:t>
      </w:r>
      <w:r>
        <w:t>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совершенствовать у детей конструктивные умения;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</w:t>
      </w:r>
      <w:r>
        <w:lastRenderedPageBreak/>
        <w:t>полученные ранее</w:t>
      </w:r>
      <w:r>
        <w:t xml:space="preserve"> умения (накладывание, приставление, прикладывание);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использовать в постройках детали разного цвета;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эмоциональную отзывчивость на музыку; знакомить детей с тремя жанрами музыкальных</w:t>
      </w:r>
      <w:r>
        <w:t xml:space="preserve"> произведений: песней, танцем, маршем;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учить детей петь пр</w:t>
      </w:r>
      <w:r>
        <w:t>остые народные песни, попевки, прибаутки, передавая их настроение и характер;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</w:t>
      </w:r>
      <w:r>
        <w:t xml:space="preserve"> тембра;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театрализованная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 детей устойчивый интерес детей к театрализованной игре, создавать условия для ее проведения;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положительные, доброжелательные, коллективные взаимоотношения;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следить за р</w:t>
      </w:r>
      <w:r>
        <w:t>азвитием действия в играх-драматизациях и кукольных спектаклях, созданных силами взрослых и старших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</w:t>
      </w:r>
      <w:r>
        <w:t>(мимикой, позой, жестом, движением).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познакомить детей с различными видами театра (кукольным, настольным, пальчиковым, театром теней, театром на фланелеграфе);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приемами вождения настольных кукол;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сопровождать дв</w:t>
      </w:r>
      <w:r>
        <w:t>ижения простой песенкой;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вызывать желание действовать с элементами костюмов (шапочки, воротнички и так далее) и атрибутами как внешними символами роли;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интонационную выразительность речи в процессе театрально-игровой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диалогическую речь в процессе театрально-игровой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следить за развитием действия в драматизациях и кукольных спектаклях;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использовать импровизационные формы диалогов действ</w:t>
      </w:r>
      <w:r>
        <w:t>ующих лиц в хорошо знакомых сказках;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культурно-досуговая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помогать детям организовывать свободное время с интере</w:t>
      </w:r>
      <w:r>
        <w:t>сом;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создавать условия для активного и пассивного отдыха;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атмосферу эмоционального благополучия в культурно-досуговой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просмотру кукольных спектаклей, прослушиванию музыкальных и литературных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</w:t>
      </w:r>
      <w:r>
        <w:t>вать желание участвовать в праздниках и развлечениях;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основы праздничной культуры и навыки общения в ходе праздника и развлечения.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21.4.2.1. Приобщение к искусству.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подводит детей к во</w:t>
      </w:r>
      <w:r>
        <w:t>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</w:t>
      </w:r>
      <w:r>
        <w:t>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</w:t>
      </w:r>
      <w:r>
        <w:t>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Педагог в процессе ознакомления с народным искусством: глиняными иг</w:t>
      </w:r>
      <w:r>
        <w:t>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</w:t>
      </w:r>
      <w:r>
        <w:t>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Педагог развивает у детей эстетическое восприятие, умение видеть красоту и св</w:t>
      </w:r>
      <w:r>
        <w:t>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Педагог начинает приобщать детей к п</w:t>
      </w:r>
      <w:r>
        <w:t>осещению кукольного театра, различных детских художественных выставок.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21.4.2.2. Изобразительная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</w:t>
      </w:r>
      <w:r>
        <w:t>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</w:t>
      </w:r>
      <w:r>
        <w:t>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Рисование: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интерес к рисованию; умение передавать в рисун</w:t>
      </w:r>
      <w:r>
        <w:t>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продолжает учить правильно держать карандаш, фломастер, кисть, не напрягая мышц и не сжимая </w:t>
      </w:r>
      <w:r>
        <w:t>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</w:t>
      </w:r>
      <w:r>
        <w:t xml:space="preserve">, хорошо промывать кисть, прежде чем </w:t>
      </w:r>
      <w:r>
        <w:lastRenderedPageBreak/>
        <w:t>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</w:t>
      </w:r>
      <w:r>
        <w:t xml:space="preserve">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"снег, снег кружится, белая вся ул</w:t>
      </w:r>
      <w:r>
        <w:t>ица", "дождик, дождик, кап, кап, кап...");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</w:t>
      </w:r>
      <w:r>
        <w:t xml:space="preserve">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</w:t>
      </w:r>
      <w:r>
        <w:t>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Лепка: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</w:t>
      </w:r>
      <w:r>
        <w:t xml:space="preserve">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</w:t>
      </w:r>
      <w:r>
        <w:t>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2 - 3 частей, соединяя их путем прижимания друг к другу; закрепляет у детей умение аккуратно польз</w:t>
      </w:r>
      <w:r>
        <w:t>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</w:t>
      </w:r>
      <w:r>
        <w:t>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Аппликация: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</w:t>
      </w:r>
      <w:r>
        <w:t>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</w:t>
      </w:r>
      <w:r>
        <w:t>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</w:t>
      </w:r>
      <w:r>
        <w:t>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Народное декоративно-прикладное искусство: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приобщает детей к декоративной деятельности: учи</w:t>
      </w:r>
      <w:r>
        <w:t>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21.4.2.3. Конструктивная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учит детей простейшему анализу созданных построек; вызывает чувст</w:t>
      </w:r>
      <w:r>
        <w:t>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</w:t>
      </w:r>
      <w:r>
        <w:t>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</w:t>
      </w:r>
      <w:r>
        <w:t xml:space="preserve">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</w:t>
      </w:r>
      <w:r>
        <w:t xml:space="preserve">Педагог приучает детей после игры аккуратно </w:t>
      </w:r>
      <w:r>
        <w:lastRenderedPageBreak/>
        <w:t>складывать детали в коробки. Педагог знакомит детей со свойствами песка, снега, сооружая из них постройки.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21.4.2.4. Музыкальная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Слушание: педагог учит детей слушать музыкальное произведение до к</w:t>
      </w:r>
      <w:r>
        <w:t>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</w:t>
      </w:r>
      <w:r>
        <w:t>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Пение: педагог способ</w:t>
      </w:r>
      <w:r>
        <w:t>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Песенное творчество: педагог учит детей</w:t>
      </w:r>
      <w:r>
        <w:t xml:space="preserve">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Музыкально-ритмические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учит детей двигаться в соотв</w:t>
      </w:r>
      <w:r>
        <w:t>етствии с двухчастной формой музыки и силой ее звучания (громко, тихо); реагировать на начало звучания музыки и ее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окончание. Совершенствует у детей навыки основных движений (ходьба и бег). Учит детей маршировать вместе со всеми и индивидуально, бегать лег</w:t>
      </w:r>
      <w:r>
        <w:t>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</w:t>
      </w:r>
      <w:r>
        <w:t xml:space="preserve">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</w:t>
      </w:r>
      <w:r>
        <w:t>айка, ходит петушок, клюют зернышки цыплята, летают птички и так далее;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</w:t>
      </w:r>
      <w:r>
        <w:t>я движений, передающих характер изображаемых животных;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</w:t>
      </w:r>
      <w:r>
        <w:t>уговой деятельности);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Игра на детских музыкальных инструментах: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</w:t>
      </w:r>
      <w:r>
        <w:t>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поощряет детей в самостоятельном экспериментировании со звуками в ра</w:t>
      </w:r>
      <w:r>
        <w:t>зных видах деятельности, исследовании качества музыкального звука: высоты, длительности, тембра.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21.4.2.5. Театрализованная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интерес к театрализованной деятельности, знакомит детей с различными видами театра (настольн</w:t>
      </w:r>
      <w:r>
        <w:t xml:space="preserve">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</w:t>
      </w:r>
      <w:r>
        <w:lastRenderedPageBreak/>
        <w:t>кошечка, мишка косолапый, маленькая птичка и так далее). Формирует умение использов</w:t>
      </w:r>
      <w:r>
        <w:t>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21.4.2.6. Культурно-досуговая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организует культурно-досуговую деятельность детей по интере</w:t>
      </w:r>
      <w:r>
        <w:t>сам, обеспечивая эмоциональное благополучие и отдых.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</w:t>
      </w:r>
      <w:r>
        <w:t>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</w:t>
      </w:r>
      <w:r>
        <w:t>дничных мероприятий.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21.5. От 4 лет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приобщение к искусству: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сравнивать произведения различных видов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интерес к искусству как виду творческой деятельности человека;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познакомить детей с видами и жанрами искусства, историей его возникновения, средст</w:t>
      </w:r>
      <w:r>
        <w:t>вами выразительности разных видов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понимание красоты произведений искусства, потребность общения с искусством;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детей</w:t>
      </w:r>
      <w:r>
        <w:t xml:space="preserve"> к лучшим образцам отечественного и мирового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патриотизм и чувства гордости за свою страну, край в процессе ознакомления с различными видами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изобразительная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интерес детей и положительны</w:t>
      </w:r>
      <w:r>
        <w:t>й отклик к различным видам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художественное восприятие, уме</w:t>
      </w:r>
      <w:r>
        <w:t>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пр</w:t>
      </w:r>
      <w:r>
        <w:t xml:space="preserve">едставления детей об изобразительном искусстве (иллюстрации к произведениям </w:t>
      </w:r>
      <w:r>
        <w:lastRenderedPageBreak/>
        <w:t>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в</w:t>
      </w:r>
      <w:r>
        <w:t>ыделять и использовать средства выразительности в рисовании, лепке, аппликации;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закреплять у детей умение сохранять правильную позу при рисовании: не </w:t>
      </w:r>
      <w:r>
        <w:t>горбиться, не наклоняться низко над столом, к мольберту; сидеть свободно, не напрягаясь;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детей воплощать в художественной форме свои</w:t>
      </w:r>
      <w:r>
        <w:t xml:space="preserve">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конструктивная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</w:t>
      </w:r>
      <w:r>
        <w:t xml:space="preserve"> сооружать постройки из крупного и мелкого строительного материала;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обучать конструированию из бумаги;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детей к изготовлению поделок из природного материала.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</w:t>
      </w:r>
      <w:r>
        <w:t>вать слушательскую культуру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музыкальность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интерес и любовь к высокохудожественной музыке;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у детей</w:t>
      </w:r>
      <w:r>
        <w:t xml:space="preserve"> интерес к пению;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способствовать освоению детьми приемов игры на детских музыкальных инструментах;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желани</w:t>
      </w:r>
      <w:r>
        <w:t>е детей самостоятельно заниматься музыкальной деятельностью;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театрализованная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интерес детей к театрализованной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опыт социальных навыков поведения, создавать условия для развития творческой акти</w:t>
      </w:r>
      <w:r>
        <w:t>вности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учить элементам художественно-образных выразительных средств (интонация, мимика, пантомимика);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познакомить детей с различными вида</w:t>
      </w:r>
      <w:r>
        <w:t>ми театра (кукольный, музыкальный, детский, театр зверей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эстетический вкус, воспитывать чувство прекрасного, побуждать нр</w:t>
      </w:r>
      <w:r>
        <w:t>авственно-эстетические и эмоциональные переживания;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побуждать интерес творческим проявлениям в игре и игровому общению со сверстниками.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культурно-досуговая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умение организовывать свободное время с пользой;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желание занимат</w:t>
      </w:r>
      <w:r>
        <w:t>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развлеч</w:t>
      </w:r>
      <w:r>
        <w:t>ениям, знакомящим с культурой и традициями народов страны;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приобщать к праздничной культуре, развивать желание принимать участие</w:t>
      </w:r>
      <w:r>
        <w:t xml:space="preserve"> в праздниках (календарных, государственных, народных);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чувства причастности к событиям, происходящим в стране;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индивидуальные творческие способности и художественные наклонности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вовлекать детей в процесс подготовки разных ви</w:t>
      </w:r>
      <w:r>
        <w:t>дов развлечений; формировать желание участвовать в кукольном спектакле, музыкальных и литературных композициях, концертах.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21.5.2.1. Приобщение к искусству.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</w:t>
      </w:r>
      <w:r>
        <w:t xml:space="preserve">ьного фольклора; знакомит детей с творческими профессиями (артист, художник, композитор, писатель); педагог, в процессе </w:t>
      </w:r>
      <w:r>
        <w:lastRenderedPageBreak/>
        <w:t>ознакомления детей с различными видами искусства, воспитывает патриотизм и чувства гордости за свою страну, края.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учит узнава</w:t>
      </w:r>
      <w:r>
        <w:t>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</w:t>
      </w:r>
      <w:r>
        <w:t>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</w:t>
      </w:r>
      <w:r>
        <w:t>азы в изобразительной, музыкальной, конструктивной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</w:t>
      </w:r>
      <w:r>
        <w:t>си (цвет, линия, композиция); многообразием цветов и оттенков, форм, фактуры в предметах и явлениях окружающего мира.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Педагог знакомит детей со скульптурой, способами создания скульптуры (пластика, высекание), средствами выразительности (объемность, ста</w:t>
      </w:r>
      <w:r>
        <w:t>тика и движение, материал); особенностями ее содержания - отображение животных (анималистика), портреты человека и бытовые сценки.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Педагог знакомит детей с архитектурой; формирует представления о том, что дома, в которых они живут (ДОО, общеобразователь</w:t>
      </w:r>
      <w:r>
        <w:t>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</w:t>
      </w:r>
      <w:r>
        <w:t xml:space="preserve">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</w:t>
      </w:r>
      <w:r>
        <w:t>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Педагог организовывает посещение музея</w:t>
      </w:r>
      <w:r>
        <w:t xml:space="preserve">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Педагог закрепляет знания детей о книге, книжной иллюстрации; знакомит детей с библиотекой как цен</w:t>
      </w:r>
      <w:r>
        <w:t>тром хранения книг, созданных писателями и поэтами.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Педагог знакомит детей с произведениями народного искусства (потешки, сказки, загадки, песни, хороводы, заклички, изделия народного декоративноприкладного искусства).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Педагог поощряет проявление дет</w:t>
      </w:r>
      <w:r>
        <w:t>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21.5.2.2. Изобразительная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Рисование: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</w:t>
      </w:r>
      <w:r>
        <w:t>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</w:t>
      </w:r>
      <w:r>
        <w:t>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</w:t>
      </w:r>
      <w:r>
        <w:t>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</w:t>
      </w:r>
      <w:r>
        <w:lastRenderedPageBreak/>
        <w:t xml:space="preserve">зеленый); формирует у детей представление о том, как можно получить </w:t>
      </w:r>
      <w:r>
        <w:t>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</w:t>
      </w:r>
      <w:r>
        <w:t>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</w:t>
      </w:r>
      <w:r>
        <w:t>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</w:t>
      </w:r>
      <w:r>
        <w:t>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Народное декора</w:t>
      </w:r>
      <w:r>
        <w:t>тивно-прикладное искусство: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</w:t>
      </w:r>
      <w:r>
        <w:t>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</w:t>
      </w:r>
      <w:r>
        <w:t>цкой росписи (бутоны, купавки, розаны, листья); видеть и называть цвета, используемые в росписи.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Лепка: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</w:t>
      </w:r>
      <w:r>
        <w:t>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</w:t>
      </w:r>
      <w:r>
        <w:t>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</w:t>
      </w:r>
      <w:r>
        <w:t xml:space="preserve"> Педагог закрепляет у детей приемы аккуратной лепки.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Аппликация: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</w:t>
      </w:r>
      <w:r>
        <w:t xml:space="preserve">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</w:t>
      </w:r>
      <w: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</w:t>
      </w:r>
      <w:r>
        <w:t>едметов (птицы, животные, цветы, насекомые, дома, как реальные, так и воображаемые) из готовых форм. Учит детей преобразовывать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эти формы, разрезая их на две или четыре части (круг - на полукруги, четверти; квадрат - на треугольники и так далее). Закрепляе</w:t>
      </w:r>
      <w:r>
        <w:t>т у детей навыки аккуратного вырезывания и наклеивания. Педагог поощряет проявление активности и творчества.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21.5.2.3. Конструктивная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продолжает развивать у детей способность различать и называть строительные детали (куб, пластина,</w:t>
      </w:r>
      <w:r>
        <w:t xml:space="preserve"> кирпичик, брусок); учит использовать их с учетом конструктивных свойств (устойчивость, форма, величина).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</w:t>
      </w:r>
      <w:r>
        <w:t xml:space="preserve">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</w:t>
      </w:r>
      <w:r>
        <w:lastRenderedPageBreak/>
        <w:t>и так далее</w:t>
      </w:r>
      <w:r>
        <w:t>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Педагог побуждает детей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</w:t>
      </w:r>
      <w:r>
        <w:t>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</w:t>
      </w:r>
      <w:r>
        <w:t xml:space="preserve"> из крупного и мелкого строительного материала, использовать детали разного цвета для создания и украшения построек.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Педагог учит детей договариваться о том, что они будут строить, распределять между собой материал, согласовывать действия и совместными </w:t>
      </w:r>
      <w:r>
        <w:t>усилиями достигать результат.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</w:t>
      </w:r>
      <w:r>
        <w:t>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</w:t>
      </w:r>
      <w:r>
        <w:t>епления частей клей, пластилин; применять в поделках катушки, коробки разной величины и другие предметы.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21.5.2.4. Музыкальная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</w:t>
      </w:r>
      <w:r>
        <w:t>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</w:t>
      </w:r>
      <w:r>
        <w:t>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Пение: педагог учит детей выразительному пению, формирует умение петь</w:t>
      </w:r>
      <w:r>
        <w:t xml:space="preserve">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</w:t>
      </w:r>
      <w:r>
        <w:t xml:space="preserve"> передавая характер музыки; учит детей петь с инструментальным сопровождением и без него (с помощью педагога).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Песенное творчество: педагог учит детей самостоятельно сочинять мелодию колыбельной песни и отвечать на музыкальные вопросы ("Как тебя зовут?"</w:t>
      </w:r>
      <w:r>
        <w:t>, "Что ты хочешь, кошечка?", "Где ты?"); формирует у детей умение импровизировать мелодии на заданный текст.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</w:t>
      </w:r>
      <w:r>
        <w:t xml:space="preserve">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</w:t>
      </w:r>
      <w:r>
        <w:t>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</w:t>
      </w:r>
      <w:r>
        <w:t>ительный).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</w:t>
      </w:r>
      <w:r>
        <w:t>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Игра на детских музыкальных инструментах: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 детей умение подыгрывать простейшие мелодии на деревянных ложка</w:t>
      </w:r>
      <w:r>
        <w:t xml:space="preserve">х, </w:t>
      </w:r>
      <w:r>
        <w:lastRenderedPageBreak/>
        <w:t>погремушках, барабане, металлофоне;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способствует реализации музыкальных способностей ребенка в повседневной жизни и различных видах досуговой деятельности (праздники, развлечения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21.5.2.5. Театрализованная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раз</w:t>
      </w:r>
      <w:r>
        <w:t>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</w:t>
      </w:r>
      <w:r>
        <w:t>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</w:t>
      </w:r>
      <w:r>
        <w:t>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</w:t>
      </w:r>
      <w:r>
        <w:t>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</w:t>
      </w:r>
      <w:r>
        <w:t>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</w:t>
      </w:r>
      <w:r>
        <w:t>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использовать возможности педагогического т</w:t>
      </w:r>
      <w:r>
        <w:t>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21.5.2.6. Культурно-досуговая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умение детей организовывать свой досуг с пользой. Осущ</w:t>
      </w:r>
      <w:r>
        <w:t>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</w:t>
      </w:r>
      <w:r>
        <w:t>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</w:t>
      </w:r>
      <w:r>
        <w:t xml:space="preserve">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</w:t>
      </w:r>
      <w:r>
        <w:t>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</w:t>
      </w:r>
      <w:r>
        <w:t>ений педагог заботится о формировании потребности заниматься интересным и содержательным делом.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21.6.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21.6.1. В области художественно-эстетического развития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приобщение к искус</w:t>
      </w:r>
      <w:r>
        <w:t>ству: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эмоциональный отклик на проявления красоты в</w:t>
      </w:r>
      <w:r>
        <w:t xml:space="preserve">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духовно-нравственные качества, в процессе ознакомления с различными видами искусства духовно-нравственного содерж</w:t>
      </w:r>
      <w:r>
        <w:t>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формировать бережное отношение к произведениям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эстетические интересы, эстетические предпочт</w:t>
      </w:r>
      <w:r>
        <w:t>ения, желание познавать искусство и осваивать изобразительную и музыкальную деятельность;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продолжать формировать умение выделять, называть, </w:t>
      </w:r>
      <w:r>
        <w:t>группировать произведения по видам искусства (литература, музыка, изобразительное искусство, архитектура, балет, театр, цирк, фотография);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знакомить детей с жанрами изобразительного и музыкального искусства; продолжать знакомить детей с архитект</w:t>
      </w:r>
      <w:r>
        <w:t>урой;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уметь называ</w:t>
      </w:r>
      <w:r>
        <w:t>ть вид художественной деятельности, профессию и людей, которые работают в том или ином виде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</w:t>
      </w:r>
      <w:r>
        <w:t>альность, творчество.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организовать посещение выставки, театра, музея, цирка;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изобразительная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интерес детей к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художественно-творческих способностей в продуктивных видах детской де</w:t>
      </w:r>
      <w:r>
        <w:t>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у детей сенсорный опыт, развивая органы восприятия: зрение, слух, обоняние, осязание, вкус;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у детей знания об основных формах предметов и объектов природы;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эстетическое восприятие, желание созерцать красоту окружающего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</w:t>
      </w:r>
      <w:r>
        <w:t>етов и их частей, выделение общего и единичного, характерных признаков, обобщение;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</w:t>
      </w:r>
      <w:r>
        <w:t xml:space="preserve"> по величине, высоте, расположению относительно друг друга;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совершенствовать у детей изобразительные навыки и умения, формировать художественно-творческие способности;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чувство формы, цвета, пропорций;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у детей стремление самос</w:t>
      </w:r>
      <w:r>
        <w:t xml:space="preserve">тоятельно сочетать знакомые техники, помогать осваивать </w:t>
      </w:r>
      <w:r>
        <w:lastRenderedPageBreak/>
        <w:t>новые, по собственной инициативе объединять разные способы изображения;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иниции</w:t>
      </w:r>
      <w:r>
        <w:t>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</w:t>
      </w:r>
      <w:r>
        <w:t>, аквариум, герои и эпизоды из любимых сказок и мультфильмов);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</w:t>
      </w:r>
      <w:r>
        <w:t>ецкая игрушка, богородская игрушка, матрешка, бирюльки);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декоративное творчество детей (в том числе коллективное);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</w:t>
      </w:r>
      <w:r>
        <w:t xml:space="preserve"> начало;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конструктивн</w:t>
      </w:r>
      <w:r>
        <w:t>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у детей самостоятельность, творчество, инициативу, друж</w:t>
      </w:r>
      <w:r>
        <w:t>елюбие;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музыкальную память, умение различать на слух звуки по высоте, музыка</w:t>
      </w:r>
      <w:r>
        <w:t>льные инструменты;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интерес и любовь к музыке, музыкальную отзывчивость на нее;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музыкальные способности детей: звуковысотный, ритмический, тембровый, динамический слух;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умение творческой интерпретации</w:t>
      </w:r>
      <w:r>
        <w:t xml:space="preserve"> музыки разными средствами художественной выразительности;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умени</w:t>
      </w:r>
      <w:r>
        <w:t>е сотрудничества в коллективной музыкальной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театрализованная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детей с различными видами театрального искусства (кукольный театр, балет, опера и 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знакомить детей с театральной терминологией (акт, актер, антрак</w:t>
      </w:r>
      <w:r>
        <w:t>т, кулисы и так далее);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интерес к сценическому искусству;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атмосферу творческого выбора и инициативы для каждого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личностные качеств (коммуникативные навыки, партнерские взаимоотношения;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доброжелательность и</w:t>
      </w:r>
      <w:r>
        <w:t xml:space="preserve"> контактность в отношениях со сверстниками;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навыки действий с воображаемыми предметами;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способствовать развитию навыков передачи образа различными способами (речь, мимика, жест, пантомима и 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показа результатов творче</w:t>
      </w:r>
      <w:r>
        <w:t>ской деятельности, поддерживать инициативу изготовления декораций, элементов костюмов и атрибутов;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культурно-досуговая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желание организовывать свободное время с интересом и пользой. Формировать основы досуговой культуры во время и</w:t>
      </w:r>
      <w:r>
        <w:t>гр, творчества, прогулки и прочее;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понятия праздничный и будний день, понимать их различия;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с историей возникн</w:t>
      </w:r>
      <w:r>
        <w:t>овения праздников, воспитывать бережное отношение к народным праздничным традициям и обычаям;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</w:t>
      </w:r>
      <w:r>
        <w:t>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интерес к народной культуре, продолжать знакомить с традициями народов страны; во</w:t>
      </w:r>
      <w:r>
        <w:t>спитывать интерес и желание участвовать в народных праздниках и развлечениях;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интерес к участию в творческих объединениях дополнительного образования в ДОО и вне ее.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21.6.2.1. Приобщение к искус</w:t>
      </w:r>
      <w:r>
        <w:t>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</w:t>
      </w:r>
      <w:r>
        <w:t xml:space="preserve">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r>
        <w:t>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продолжает развивать у детей стремление к познанию культурных традиций через твор</w:t>
      </w:r>
      <w:r>
        <w:t>ческую деятельность (изобразительную, музыкальную, театрализованную, культурно-досуговую).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Педагог формирует духовно-нравственные качества в процессе ознакомления с различными </w:t>
      </w:r>
      <w:r>
        <w:lastRenderedPageBreak/>
        <w:t>видами искусства духовно-нравственного содержания;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</w:t>
      </w:r>
      <w:r>
        <w:t>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</w:t>
      </w:r>
      <w:r>
        <w:t>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Педагог знакомит детей с произведениями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</w:t>
      </w:r>
      <w:r>
        <w:t>мить с творчеством художников-иллюстраторов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</w:t>
      </w:r>
      <w:r>
        <w:t>ский, М.И. Глинка, С.С. Прокофьев, В.Я. Шаинский и другими).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</w:t>
      </w:r>
      <w:r>
        <w:t>нимание детей на сходства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</w:t>
      </w:r>
      <w:r>
        <w:t xml:space="preserve">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</w:t>
      </w:r>
      <w:r>
        <w:t>е сказочных домиков (теремок, рукавичка, избушка на курьих ножках), дворцов.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</w:t>
      </w:r>
      <w:r>
        <w:t>фольклорных развлечениях и праздниках.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Педагог поощряет активное участие детей в художественной деятельности как по собственному желанию, так и под руководством взрослых.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Педагог расширяет представления детей о творческих профессиях, их значении, осо</w:t>
      </w:r>
      <w:r>
        <w:t>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21.6.2.2. Изобразительная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Педагог </w:t>
      </w:r>
      <w:r>
        <w:t>продолжает развивать интерес детей к изобразительной деятельности. Выявляет задатки у детей и развивает на их основе художественнотворческие способности в продуктивных видах детской деятельности. Педагог обогащает сенсорный опыт детей; закрепляет знания об</w:t>
      </w:r>
      <w:r>
        <w:t xml:space="preserve">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</w:t>
      </w:r>
      <w:r>
        <w:t>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</w:t>
      </w:r>
      <w:r>
        <w:t>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</w:t>
      </w:r>
      <w:r>
        <w:t xml:space="preserve">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</w:t>
      </w:r>
      <w:r>
        <w:t>лепку, аппликации), радоваться достигнутому результату, замечать и выделять выразительные решения изображений.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</w:t>
      </w:r>
      <w:r>
        <w:t xml:space="preserve">ратурных произведений. Обращает внимание детей на отличия предметов по форме, величине, пропорциям частей; побуждает их передавать эти отличия в </w:t>
      </w:r>
      <w:r>
        <w:lastRenderedPageBreak/>
        <w:t>рисунках. Учит передавать положение предметов в пространстве на листе бумаги, обращает внимание детей на то, чт</w:t>
      </w:r>
      <w:r>
        <w:t>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</w:t>
      </w:r>
      <w:r>
        <w:t>омпозиционным умениям: учит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</w:t>
      </w:r>
      <w:r>
        <w:t>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</w:t>
      </w:r>
      <w:r>
        <w:t>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учит детей рисовать акварелью в соответствии с ее спецификой (прозрачностью и </w:t>
      </w:r>
      <w:r>
        <w:t xml:space="preserve">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</w:t>
      </w:r>
      <w:r>
        <w:t>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</w:t>
      </w:r>
      <w:r>
        <w:t>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Сюжетное </w:t>
      </w:r>
      <w:r>
        <w:t>рисование: педагог учит детей создавать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 Развивает у детей композиционные умения, учит распо</w:t>
      </w:r>
      <w:r>
        <w:t xml:space="preserve">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</w:t>
      </w:r>
      <w:r>
        <w:t>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Декоративное рисование: педагог продолжает знакомить детей с изделиями народных промыслов, закрепляет и углубляет знани</w:t>
      </w:r>
      <w:r>
        <w:t>я о дымковской и филимоновской игрушках и их росписи; 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используемых элементов. Продолжает знаком</w:t>
      </w:r>
      <w:r>
        <w:t>ить детей с Городецкой росписью, ее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</w:t>
      </w:r>
      <w:r>
        <w:t>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</w:t>
      </w:r>
      <w:r>
        <w:t>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</w:t>
      </w:r>
      <w:r>
        <w:t>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</w:t>
      </w:r>
      <w:r>
        <w:t>ать бумажные силуэты и объемные фигуры.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Лепка: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</w:t>
      </w:r>
      <w:r>
        <w:t xml:space="preserve">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</w:t>
      </w:r>
      <w:r>
        <w:t>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</w:t>
      </w:r>
      <w:r>
        <w:t xml:space="preserve">иях): "Курица с цыплятами", "Два жадных медвежонка нашли сыр", "Дети на прогулке" и другие. Формировать у детей умения лепить по </w:t>
      </w:r>
      <w:r>
        <w:lastRenderedPageBreak/>
        <w:t xml:space="preserve">представлению героев литературных произведений (Медведь и Колобок, Лиса и Зайчик, Машенька и Медведь и тому подобное). Педагог </w:t>
      </w:r>
      <w:r>
        <w:t>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</w:t>
      </w:r>
      <w:r>
        <w:t>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</w:t>
      </w:r>
      <w:r>
        <w:t xml:space="preserve"> детей навык тщательно мыть руки по окончании лепки.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</w:t>
      </w:r>
      <w:r>
        <w:t xml:space="preserve">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</w:t>
      </w:r>
      <w:r>
        <w:t>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Аппликация: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закрепляет умение детей создавать изображения (разрезать</w:t>
      </w:r>
      <w:r>
        <w:t xml:space="preserve">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</w:t>
      </w:r>
      <w:r>
        <w:t xml:space="preserve">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</w:t>
      </w:r>
      <w:r>
        <w:t>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Прикладное творчество: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</w:t>
      </w:r>
      <w:r>
        <w:t xml:space="preserve">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</w:t>
      </w:r>
      <w:r>
        <w:t>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</w:t>
      </w:r>
      <w:r>
        <w:t>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21.6.2.3. Конс</w:t>
      </w:r>
      <w:r>
        <w:t>труктивная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</w:t>
      </w:r>
      <w:r>
        <w:t xml:space="preserve">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</w:t>
      </w:r>
      <w:r>
        <w:t xml:space="preserve">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</w:t>
      </w:r>
      <w:r>
        <w:t>кто какую часть работы будет выполнять.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21.6.2.4. Музыкальная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</w:t>
      </w:r>
      <w:r>
        <w:t xml:space="preserve">нтам </w:t>
      </w:r>
      <w:r>
        <w:lastRenderedPageBreak/>
        <w:t>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</w:t>
      </w:r>
      <w:r>
        <w:t>орчеством некоторых композиторов.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Пение: педагог формирует у детей певческие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</w:t>
      </w:r>
      <w:r>
        <w:t xml:space="preserve">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</w:t>
      </w:r>
      <w:r>
        <w:t>самостоятельности и творческому исполнению песен разного характера. Развивает у детей песенный музыкальный вкус.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Песенное творчество: педагог учит детей импровизировать мелодию на заданный текст. Учит детей сочинять мелодии различного характера: ласкову</w:t>
      </w:r>
      <w:r>
        <w:t>ю колыбельную, задорный или бодрый марш, плавный вальс, веселую плясовую.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Музыкально-ритмические движения: педагог развивает у детей чувство ритма, умение передавать через движения характер музыки, ее эмоциональнообразное содержание. Учит детей свободно</w:t>
      </w:r>
      <w: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</w:t>
      </w:r>
      <w:r>
        <w:t xml:space="preserve">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</w:t>
      </w:r>
      <w:r>
        <w:t>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Музыкально-игровое и танцевальное творчество: педагог развивает у д</w:t>
      </w:r>
      <w:r>
        <w:t>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</w:t>
      </w:r>
      <w:r>
        <w:t>ию содержания песен, хороводов.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</w:t>
      </w:r>
      <w:r>
        <w:t>уждает их к активным самостоятельным действиям.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21.6.2.5. Театрализованная деяте</w:t>
      </w:r>
      <w:r>
        <w:t>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</w:t>
      </w:r>
      <w:r>
        <w:t>ию интереса к сценическому искусству, создает атмосферу творческого выбора и инициативы для каждого ребенка, поддерживает различные творческие группы детей. Развивает личностные качеств (коммуникативные навыки, партнерские взаимоотношения. Способствует раз</w:t>
      </w:r>
      <w:r>
        <w:t>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21.6.2.6. Культурно</w:t>
      </w:r>
      <w:r>
        <w:t>-досуговая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</w:t>
      </w:r>
      <w:r>
        <w:t xml:space="preserve">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</w:t>
      </w:r>
      <w:r>
        <w:lastRenderedPageBreak/>
        <w:t>(сверстники,</w:t>
      </w:r>
      <w:r>
        <w:t xml:space="preserve">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21.7.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21.7.1. В области художественно-эстетического развит</w:t>
      </w:r>
      <w:r>
        <w:t>ия основными задачами образовательной деятельности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приобщение к искусству: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</w:t>
      </w:r>
      <w:r>
        <w:t>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знания детей о видах искусства (изобразительное, декоративноприкладное искусство, музыка, архитектура, театр, танец, к</w:t>
      </w:r>
      <w:r>
        <w:t>ино, цирк);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чувство патриотизма и гражданственности в пр</w:t>
      </w:r>
      <w:r>
        <w:t>оцессе ознакомления с различными произведениями музыки, изобразительного искусства гражданственно-патриотического содержания;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гуманное отношение к людям и окружающей природе;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духовно-нравственное отношение и чувство сопричастности к</w:t>
      </w:r>
      <w:r>
        <w:t xml:space="preserve"> культурному наследию своего народа;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у детей знания об искусстве как виде творческой деятельности людей;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помогать детям различать народное и профессиональное искусство;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основы художественной культуры;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знания детей о</w:t>
      </w:r>
      <w:r>
        <w:t>б изобразительном искусстве, музыке, театре;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знания детей о творчестве известных художников и композиторов;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знания детей о творческой деятельности, ее особенностях;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называть виды художественной деятельности, профессию деятеля искусства;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организовать посещение выставки, театра, музея, цирка (совместно с родителями (законными представителями));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изобразительная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устойчивый интерес к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художественный вкус, творческое воображение, наблюдательность и любознательность;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у детей сенсорный опыт, включать в процесс ознакомления с предметами движения рук по предмету;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образное эстетическое восприят</w:t>
      </w:r>
      <w:r>
        <w:t xml:space="preserve">ие, образные представления, формировать эстетические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</w:t>
      </w:r>
      <w:r>
        <w:lastRenderedPageBreak/>
        <w:t>уважительного отношения к работ</w:t>
      </w:r>
      <w:r>
        <w:t>ам товарищей;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</w:t>
      </w:r>
      <w:r>
        <w:t>льные оценки детьми этих произведений;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воспитывать самостоятельность; активно и творчески применять ранее </w:t>
      </w:r>
      <w:r>
        <w:t>усвоенные способы изображения в рисовании, лепке и аппликации, используя выразительные средства;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стремление детей сделать свое пр</w:t>
      </w:r>
      <w:r>
        <w:t>оизведение красивым, содержательным, выразительным;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учить детей рисовать с натур</w:t>
      </w:r>
      <w:r>
        <w:t>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художественно</w:t>
      </w:r>
      <w:r>
        <w:t>-творческие способности детей в изобразительной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коллективное творчество;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 детей стремление действовать согласованно, договариваться о том, кто какую часть работы будет выполнять, как отдельные изображ</w:t>
      </w:r>
      <w:r>
        <w:t>ения будут объединяться в общую картину;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организовывать участие детей в создании индивидуальных творч</w:t>
      </w:r>
      <w:r>
        <w:t>еских работ и тематических композиций к праздничным утренникам и развлечениям, художественных проектах);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конструктивная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у детей видеть конструкцию объекта и анализировать ее основные части, их функциональное назначение;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</w:t>
      </w:r>
      <w:r>
        <w:t>мить детей с профессиями дизайнера, конструктора, архитектора, строителя и прочее;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музыкальная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гражданско-па</w:t>
      </w:r>
      <w:r>
        <w:t>триотические чувства через изучение Государственного гимна Российской Федерации;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приобщать детей к музыкальной культуре, воспитывать музыкально-эстетический вкус;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развивать детское музыкально-художественное творчество, реализация самостоятельной</w:t>
      </w:r>
      <w:r>
        <w:t xml:space="preserve"> творческой деятельности детей; удовлетворение потребности в самовыражении;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музыкальные способности: поэтический и музыкальный слух, чувство ритма, музыкальную память;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обогащать музыкальные впечатления детей, вызывать яркий эмо</w:t>
      </w:r>
      <w:r>
        <w:t>циональный отклик при восприятии музыки разного характера;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у детей навык движения под музыку;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обучать детей игре на детских музыкальных инструментах;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знакомить де</w:t>
      </w:r>
      <w:r>
        <w:t>тей с элементарными музыкальными понятиями;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 детей умение использовать полученные знания и навыки в быту и на досуге;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театрализованная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приобщение детей к театральному искусству через знакомство с историей театра, ег</w:t>
      </w:r>
      <w:r>
        <w:t>о жанрами, устройством и профессиями;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знакомить детей с разными видами театрализованной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</w:t>
      </w:r>
      <w:r>
        <w:t>бросового материала и 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навыки кукловождения в различных театральных системах (перчат</w:t>
      </w:r>
      <w:r>
        <w:t>очными, тростевыми, марионеткам и так далее);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умение согласовывать свои действия с партнерами, приучать правильно оценивать действия персонажей в спектакле;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желание разыгрывать в творческих театральных, режиссерских играх и играх драма</w:t>
      </w:r>
      <w:r>
        <w:t>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способность творчески передавать образ в играх драматизациях, спектаклях;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культурно-досуговая</w:t>
      </w:r>
      <w:r>
        <w:t xml:space="preserve"> деятельность: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формировать интерес к полезной деятельности в свободное время (отдых, творчество, самообразование);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развивать желание участвовать в подготовке и участию в развлечениях, соблюдай культуру общения (доброжелательность, отзывчивость, </w:t>
      </w:r>
      <w:r>
        <w:t>такт, уважение);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</w:t>
      </w:r>
      <w:r>
        <w:lastRenderedPageBreak/>
        <w:t>государственных, народных);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уважительное отношение к сво</w:t>
      </w:r>
      <w:r>
        <w:t>ей стране в ходе предпраздничной подготовки;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чувство удовлетворения от участия в коллективной досуговой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21.7.2.1. Приобщение к искусству.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продолжает развив</w:t>
      </w:r>
      <w:r>
        <w:t xml:space="preserve">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</w:t>
      </w:r>
      <w:r>
        <w:t>художественной деятельности по собственному желанию и под руководством взрослого.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Педагог воспитывает гражданско-патриотические чувства средствами различных видов и жанров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Педагог продолжает знакомить детей с историей и видами искусства (д</w:t>
      </w:r>
      <w:r>
        <w:t>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Педагог воспитывает интерес к национальным и общечеловеческим ценностям, куль</w:t>
      </w:r>
      <w:r>
        <w:t>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5) Педагог формирует у </w:t>
      </w:r>
      <w:r>
        <w:t>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Педагог формирует представление о значении органов чувств человека д</w:t>
      </w:r>
      <w:r>
        <w:t>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Педагог расширяет знания детей об основных видах изобразительного искусства (живопи</w:t>
      </w:r>
      <w:r>
        <w:t>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</w:t>
      </w:r>
      <w:r>
        <w:t>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Маврина, Е.И. Чарушин и другие).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Педагог продолжает зна</w:t>
      </w:r>
      <w:r>
        <w:t>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</w:t>
      </w:r>
      <w:r>
        <w:t>ов, Г.И. Гладков, М.И. Дунаевский и другие).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10) 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</w:t>
      </w:r>
      <w:r>
        <w:t>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</w:t>
      </w:r>
      <w:r>
        <w:t>, разные регионы страны и мира). Воспитывает интерес к искусству родного края.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11) 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</w:t>
      </w:r>
      <w:r>
        <w:t>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</w:t>
      </w:r>
      <w:r>
        <w:t>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</w:t>
      </w:r>
      <w:r>
        <w:t xml:space="preserve">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</w:t>
      </w:r>
      <w:r>
        <w:t xml:space="preserve">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12) Педагог поощряет желание детей посещать выставки, спектакли детского театра,</w:t>
      </w:r>
      <w:r>
        <w:t xml:space="preserve"> музея, цирка. Педагог развивает у детей умение выражать в речи свои впечатления, высказывать суждения, оценки.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21.7.2.2. Изобразительная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Предметное рисование: педагог совершенствует у детей умение изображать предметы по памяти и с натуры;</w:t>
      </w:r>
      <w:r>
        <w:t xml:space="preserve">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</w:t>
      </w:r>
      <w:r>
        <w:t>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</w:t>
      </w:r>
      <w:r>
        <w:t>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</w:t>
      </w:r>
      <w:r>
        <w:t xml:space="preserve">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</w:t>
      </w:r>
      <w:r>
        <w:t>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</w:t>
      </w:r>
      <w:r>
        <w:t>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</w:t>
      </w:r>
      <w:r>
        <w:t xml:space="preserve">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  <w: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</w:t>
      </w:r>
      <w:r>
        <w:t>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</w:t>
      </w:r>
      <w:r>
        <w:t>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</w:t>
      </w:r>
      <w:r>
        <w:t>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</w:t>
      </w:r>
      <w:r>
        <w:t>орческие способности в продуктивных видах детской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</w:t>
      </w:r>
      <w:r>
        <w:t xml:space="preserve">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</w:t>
      </w:r>
      <w:r>
        <w:t xml:space="preserve">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</w:t>
      </w:r>
      <w:r>
        <w:lastRenderedPageBreak/>
        <w:t>проявлять самостоятельность в в</w:t>
      </w:r>
      <w:r>
        <w:t>ыборе темы, композиционного и цветового решения.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</w:t>
      </w:r>
      <w:r>
        <w:t>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</w:t>
      </w:r>
      <w:r>
        <w:t>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Лепка: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творчество детей; учит св</w:t>
      </w:r>
      <w:r>
        <w:t>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</w:t>
      </w:r>
      <w:r>
        <w:t>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</w:t>
      </w:r>
      <w:r>
        <w:t>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Деко</w:t>
      </w:r>
      <w:r>
        <w:t>ративная лепка: педагог продолжает развивать у детей навыки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</w:t>
      </w:r>
      <w:r>
        <w:t>зноцветного пластилина предметные и сюжетные, индивидуальные и коллективные композиции.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Аппликация: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</w:t>
      </w:r>
      <w:r>
        <w:t>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</w:t>
      </w:r>
      <w:r>
        <w:t xml:space="preserve">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</w:t>
      </w:r>
      <w:r>
        <w:t>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</w:t>
      </w:r>
      <w:r>
        <w:t>талей картинки. Продолжает развивать у детей чувство цвета, колорита, композиции. Поощряет проявления детского творчества.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Прикладное творчество: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 работе с бумагой и картоном педагог закрепляет у детей умение складывать бумагу прямоугольной, квадратн</w:t>
      </w:r>
      <w:r>
        <w:t>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</w:t>
      </w:r>
      <w:r>
        <w:t>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</w:t>
      </w:r>
      <w:r>
        <w:t>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"вперед иголку". Педагог закрепляе</w:t>
      </w:r>
      <w:r>
        <w:t>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</w:t>
      </w:r>
      <w:r>
        <w:t xml:space="preserve">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("Лесная поляна", "Сказочные герои"). Педагог </w:t>
      </w:r>
      <w:r>
        <w:lastRenderedPageBreak/>
        <w:t>закрепляет умение дет</w:t>
      </w:r>
      <w:r>
        <w:t>ей аккуратно и экономно использовать материалы. Развивает у детей фантазию, воображение.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Народное декоративно-прикладное искусство: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развивать у декоративное творчество детей; умение создавать узоры по мотивам народных росписей, уже зн</w:t>
      </w:r>
      <w:r>
        <w:t>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</w:t>
      </w:r>
      <w:r>
        <w:t xml:space="preserve">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</w:t>
      </w:r>
      <w:r>
        <w:t>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</w:t>
      </w:r>
      <w:r>
        <w:t xml:space="preserve">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</w:t>
      </w:r>
      <w:r>
        <w:t>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</w:t>
      </w:r>
      <w:r>
        <w:t>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21.7.2.3. Конструктивная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Педагог формирует у детей интерес к разнообразным зданиям и сооружениям (жилы</w:t>
      </w:r>
      <w:r>
        <w:t>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Конструирование из строительного мат</w:t>
      </w:r>
      <w:r>
        <w:t>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</w:t>
      </w:r>
      <w:r>
        <w:t>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Конструирование из деталей конструкторов: педагог знако</w:t>
      </w:r>
      <w:r>
        <w:t xml:space="preserve">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</w:t>
      </w:r>
      <w:r>
        <w:t>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</w:t>
      </w:r>
      <w:r>
        <w:t>рать конструкции при помощи скобы и киянки (в пластмассовых конструкторах).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21.7.2.4. Музыкальная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Слушание: педагог развивает у детей навык восприятия звуков по высоте в пределах квинты - терции; обогащает впечатления детей и формирует муз</w:t>
      </w:r>
      <w:r>
        <w:t>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</w:t>
      </w:r>
      <w:r>
        <w:t>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Пение: педагог совершенствует у детей певческий голос и вокальнослуховую координацию; закрепляет у детей практические навы</w:t>
      </w:r>
      <w:r>
        <w:t>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</w:t>
      </w:r>
      <w:r>
        <w:t>кальным сопровождением и без него.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</w:t>
      </w:r>
      <w:r>
        <w:t>акомые песни, музыкальные пьесы и танцы.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</w:t>
      </w:r>
      <w:r>
        <w:t>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</w:t>
      </w:r>
      <w:r>
        <w:t>ных образов при инсценировании песен, театральных постановок.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</w:t>
      </w:r>
      <w:r>
        <w:t>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</w:t>
      </w:r>
      <w:r>
        <w:t>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Игра на детских музыкальных инс</w:t>
      </w:r>
      <w:r>
        <w:t>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</w:t>
      </w:r>
      <w:r>
        <w:t>ментах: трещотках, погремушках, треугольниках; исполнять музыкальные произведения в оркестре и в ансамбле.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</w:t>
      </w:r>
      <w:r>
        <w:t>сть в повседневной жизни и различных видах досуговой деятельности для реализации музыкально-творческих способностей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21.7.2.5. Театрализованная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развивает самостоятельность детей в организации театрализованных игр; поддерживает</w:t>
      </w:r>
      <w:r>
        <w:t xml:space="preserve">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</w:t>
      </w:r>
      <w:r>
        <w:t>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</w:t>
      </w:r>
      <w:r>
        <w:t>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</w:t>
      </w:r>
      <w:r>
        <w:t>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</w:t>
      </w:r>
      <w:r>
        <w:t>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</w:t>
      </w:r>
      <w:r>
        <w:t>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</w:t>
      </w:r>
      <w:r>
        <w:t>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21.7.2.6. Культурно-досуговая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продолжает формировать у детей умение </w:t>
      </w:r>
      <w:r>
        <w:t>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</w:t>
      </w:r>
      <w:r>
        <w:t xml:space="preserve">верстниками, педагогами и гостями. Педагог расширяет знания детей об обычаях и традициях </w:t>
      </w:r>
      <w:r>
        <w:lastRenderedPageBreak/>
        <w:t>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</w:t>
      </w:r>
      <w:r>
        <w:t xml:space="preserve">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21.8. Решение совокупных задач воспитания в рамках образовательной области "Художе</w:t>
      </w:r>
      <w:r>
        <w:t>ственно-эстетическое развитие" направлено на приобщение детей к ценностям "Культура" и "Красота",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эстетических чувств (удивления, радости, восхищения) к различным объектам и явлениям окружающего мира (природного, бытового, соци</w:t>
      </w:r>
      <w:r>
        <w:t>ального), к произведениям разных видов, жанров и стилей искусства (в соответствии с возрастными особенностями);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и внутреннего мира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раскрытия детьми базовых ценностей и их проживания в разных видах художественно-творческой деятельно</w:t>
      </w:r>
      <w:r>
        <w:t>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</w:t>
      </w:r>
      <w:r>
        <w:t>и, поддержка его готовности к творческой самореализации и сотворчеству с другими людьми (детьми и взрослыми).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22. Физическое развитие.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22.1.1. В области физического развития основными задачами образовательной деятельности яв</w:t>
      </w:r>
      <w:r>
        <w:t>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обеспечивать охрану жизни и укрепление здоровья ребенка, гигиенический уход, питание;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</w:t>
      </w:r>
      <w:r>
        <w:t>занье, ходьба) на основе положительного эмоционального общения и совместных действий педагога с ребенком;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</w:t>
      </w:r>
      <w:r>
        <w:t>в играх-забавах.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22.1.2.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приучает ребенка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 2 месяцев педагог оказывает по</w:t>
      </w:r>
      <w:r>
        <w:t>мощь в удержании головы в вертикальном положении, повороте ее в сторону звука, игрушки;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</w:t>
      </w:r>
      <w:r>
        <w:t>и при поддержке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 6 месяцев педагог помогает осваивать д</w:t>
      </w:r>
      <w:r>
        <w:t xml:space="preserve">вижения, подготавливающие к ползанию, поощряет </w:t>
      </w:r>
      <w:r>
        <w:lastRenderedPageBreak/>
        <w:t>стремление ребенка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</w:t>
      </w:r>
      <w:r>
        <w:t>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</w:t>
      </w:r>
      <w:r>
        <w:t>и, погремушки).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 9 месяцев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</w:t>
      </w:r>
      <w:r>
        <w:t xml:space="preserve">у руку, самостоятельно; ходить за каталкой, при поддержке подниматься на ступеньки;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</w:t>
      </w:r>
      <w:r>
        <w:t>коробки, ставить один предмет на другой и так далее); вызывает эмоциональный отклик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</w:t>
      </w:r>
      <w:r>
        <w:t>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22.2.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22.2.1.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</w:t>
      </w:r>
      <w:r>
        <w:t>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создавать условия для развития равновесия и ориентировки в пространстве;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желание выполн</w:t>
      </w:r>
      <w:r>
        <w:t>ять физические упражнения в паре с педагогом;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привлекать к участию в играх-забавах, игровых упражнениях, подвижных играх, побуждать к самостоятельным действиям;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укреплять здоровье ребенка средствами физического воспитания, способствовать усвоению культурно</w:t>
      </w:r>
      <w:r>
        <w:t>-гигиенических навыков для приобщения к здоровому образу жизни.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22.2.2.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</w:t>
      </w:r>
      <w:r>
        <w:t>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</w:t>
      </w:r>
      <w:r>
        <w:t xml:space="preserve"> культурно-гигиенических навыков.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</w:t>
      </w:r>
      <w:r>
        <w:t>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бросание и катание: бросание мяча (диаметр 6 - 8 см) вниз, вдаль; катание мяча (диаметр 20 - 25 см) вперед из исходного положения сидя и стоя;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ползание, лазанье: ползание по прямой на расстояние до 2 метров; подлезание под веревку, натянутую на высоте </w:t>
      </w:r>
      <w:r>
        <w:t>- 50 см; пролезание в обруч (диаметр 50 см), перелезание через бревно (диаметр 15 - 20 см); лазанье по лесенке-стремянке вверх и вниз (высота 1 - 1,5 метра);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ходьба: ходьба за педагогом стайкой в прямом направлении;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в равновесии: ходьба по дорож</w:t>
      </w:r>
      <w:r>
        <w:t xml:space="preserve">ке (шириной 25 - 20 - 15 см), по ребристой доске; вверх и </w:t>
      </w:r>
      <w:r>
        <w:lastRenderedPageBreak/>
        <w:t>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</w:t>
      </w:r>
      <w:r>
        <w:t>оженную на пол, палку или кубик высотой 5 - 15 - 18 см со страховкой.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комплекс включаются упражне</w:t>
      </w:r>
      <w:r>
        <w:t>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</w:t>
      </w:r>
      <w:r>
        <w:t xml:space="preserve"> или у опоры.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Детям предлагаются разнообразные игровые упражнения для </w:t>
      </w:r>
      <w:r>
        <w:t>закрепления двигательных навыков.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</w:t>
      </w:r>
      <w:r>
        <w:t>ьзоваться личным полотенцем и так далее).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22.3. От 2 лет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22.3.1.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обогащать двигательный опыт детей, помогая осваивать упражнения основной гимнастики: основные движения </w:t>
      </w:r>
      <w:r>
        <w:t>(бросание, катание, ловля, ползанье, лазанье, ходьба, бег, прыжки), общеразвивающие и музыкально-ритмические упражнения;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психофизические качества, равновесие и ориентировку в пространстве;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поддерживать у детей желание играть в подвижные игры вмес</w:t>
      </w:r>
      <w:r>
        <w:t>те с педагогом в небольших подгруппах;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укреплять здоровье детей средствами физического воспитания, формировать культурно-гигиенические навы</w:t>
      </w:r>
      <w:r>
        <w:t>ки и навыки самообслуживания, приобщая к здоровому образу жизни.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22.3.2.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</w:t>
      </w:r>
      <w:r>
        <w:t>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</w:t>
      </w:r>
      <w:r>
        <w:t>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</w:t>
      </w:r>
      <w:r>
        <w:t>-гигиенические навыки.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бросание, катание, ловля: скатывание мяча по наклонной доске; прокатывание мяча педагогу и друг </w:t>
      </w:r>
      <w:r>
        <w:lastRenderedPageBreak/>
        <w:t xml:space="preserve">другу двумя руками стоя и сидя (расстояние 50 </w:t>
      </w:r>
      <w:r>
        <w:t>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</w:t>
      </w:r>
      <w:r>
        <w:t>ие мяча через сетку, натянутую на уровне роста ребенка с расстояния 1 - 1,5 м; ловля мяча, брошенного педагогом с расстояния до 1 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проползание под дугой </w:t>
      </w:r>
      <w:r>
        <w:t>(30 - 40 см); влезание на лесенку-стремянку и спуск с нее произвольным способом;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</w:t>
      </w:r>
      <w:r>
        <w:t xml:space="preserve">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бег: бег стайкой за педагогом, в заданном направлении и в разных направлениях; между линиями (расстояние ме</w:t>
      </w:r>
      <w:r>
        <w:t>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прыжки: прыжки на двух ногах на месте (10 - 15 раз); с продвижением вперед, через 1 - 2 параллел</w:t>
      </w:r>
      <w:r>
        <w:t>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упражнения в равновесии: ходьба по дорожке (ширина 20 см, длина 2 </w:t>
      </w:r>
      <w:r>
        <w:t>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</w:t>
      </w:r>
      <w:r>
        <w:t xml:space="preserve"> положением рук в стороны; кружение на месте.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</w:t>
      </w:r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</w:t>
      </w:r>
      <w:r>
        <w:t>уками вверх-вниз, вперед-назад;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</w:t>
      </w:r>
      <w:r>
        <w:t>ние ног из исходного положения сидя и лежа, поочередное поднимание рук и ног из исходного положения лежа на спине;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</w:t>
      </w:r>
      <w:r>
        <w:t>отягивание с подниманием на носки и другое;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</w:t>
      </w:r>
      <w:r>
        <w:t>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предлагает образец для подражания и выполняет вместе с детьми упражнения с предметами: погремушками, платочками,</w:t>
      </w:r>
      <w:r>
        <w:t xml:space="preserve"> малыми обручами, кубиками, флажками и другое, в том числе, сидя на стуле или на скамейке.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</w:t>
      </w:r>
      <w:r>
        <w:lastRenderedPageBreak/>
        <w:t>для развития выразительности движений в имитационных упражнениях и</w:t>
      </w:r>
      <w:r>
        <w:t xml:space="preserve">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Формирование основ здорового </w:t>
      </w:r>
      <w:r>
        <w:t>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</w:t>
      </w:r>
      <w:r>
        <w:t>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22.4. От 3 лет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22.4.1.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</w:t>
      </w:r>
      <w:r>
        <w:t xml:space="preserve">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психофизические качества, ориентировку в пространстве, координацию, равновесие, с</w:t>
      </w:r>
      <w:r>
        <w:t>пособность быстро реагировать на сигнал;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укреплять здоровье детей средствами физического воспитания, создавать условия для форм</w:t>
      </w:r>
      <w:r>
        <w:t>ирования правильной осанки, способствовать усвоению правил безопасного поведения в двигательной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22.4.2. Содерж</w:t>
      </w:r>
      <w:r>
        <w:t>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</w:t>
      </w:r>
      <w:r>
        <w:t>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</w:t>
      </w:r>
      <w:r>
        <w:t>м выполнять движения с эмоциональным отражением замысла, соблюдать правила в подвижной игре.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</w:t>
      </w:r>
      <w:r>
        <w:t>еятельности, формирует умения и навыки личной гигиены, воспитывает полезные для здоровья привычки.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(основные движения, общеразвивающие и строевые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бросание, катание, ловля, метание: прокатывание двумя р</w:t>
      </w:r>
      <w:r>
        <w:t>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</w:t>
      </w:r>
      <w:r>
        <w:t>ая по ней мяч двумя и одной рукой; произвольное прокатывание обруча, ловля обруча, катящегося от педагога; бросание мешочка в горизонтальную цель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(корзину) двумя и одной рукой; подбрасывание мяча вверх и ловля его; бросание мяча о землю и </w:t>
      </w:r>
      <w:r>
        <w:lastRenderedPageBreak/>
        <w:t>ловля его; бросан</w:t>
      </w:r>
      <w:r>
        <w:t>ие и ловля мяча в парах; бросание, одной рукой мяча в обруч, расположенный на уровне глаз ребенка, с расстояния 1,5 м; метание вдаль; перебрасывание мяча через сетку;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ползание, лазанье: ползание на четвереньках на расстояние 4 - 5 - 6 м до кегли (взять ее,</w:t>
      </w:r>
      <w:r>
        <w:t xml:space="preserve"> встать, выпрямиться, поднять двумя руками над головой); по гимнастической скамейке, за катящимся мячом; проползание на четвереньках под 3 - 4 дугами (высота 50 см, расстояние 1 м); ползание на четвереньках с опорой на ладони и ступни по доске; влезание на</w:t>
      </w:r>
      <w:r>
        <w:t xml:space="preserve">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ходьба: ходьба в заданном направлении, небольшими группами, друг за другом по ориентирам (по прямой, по кругу</w:t>
      </w:r>
      <w:r>
        <w:t>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</w:t>
      </w:r>
      <w:r>
        <w:t>е); по наклонной доске; в чередовании с бегом;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</w:t>
      </w:r>
      <w:r>
        <w:t>ании с ходьбой; убегание от ловящего, ловля убегающего; бег в течение 50 - 60 сек; быстрый бег 10 - 15 м; медленный бег 120 - 150 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прыжки: прыжки на двух и на одной ноге; на месте, продвигаясь вперед на 2 - 3 м; через линию, (вперед и, развернувшись, в о</w:t>
      </w:r>
      <w:r>
        <w:t xml:space="preserve">братную сторону); в длину с места (не менее 40 см); через 2 линии (расстояние 25 - 30 см), из обруча в обруч (плоский) по прямой; через 4 - 6 параллельных линий (расстояние 15 - 20 см); спрыгивание (высота 10 - 15 см), перепрыгивание через веревку (высота </w:t>
      </w:r>
      <w:r>
        <w:t>2 - 5 см);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в равновесии: ходьба по прямой и извилистой дорожке (ширина 15 - 20 см, длина 2 - 2,5 м), обычным и приставным шагом; по гимнастической скамье, по ребристой доске, наклонной доске; перешагивая рейки лестницы, лежащей на полу; по шнуру</w:t>
      </w:r>
      <w:r>
        <w:t>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кистей рук, развития и укрепления мышц плечевого пояса: поднимание и о</w:t>
      </w:r>
      <w:r>
        <w:t>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</w:t>
      </w:r>
      <w:r>
        <w:t>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</w:t>
      </w:r>
      <w:r>
        <w:t>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</w:t>
      </w:r>
      <w:r>
        <w:t>х, топающим шагом, вперед, приставным шагом; поочередное выставление ноги вперед, на пятку, притопывание, приседания "пружинки", кружение; имитационные движения - разнообразные упражнения, раскрывающие понятный детям образ, настроение или состояние (веселы</w:t>
      </w:r>
      <w:r>
        <w:t>й котенок, хитрая лиса, шустрый зайчик и так далее).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Строевые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</w:t>
      </w:r>
      <w:r>
        <w:t>ние обычным шагом, повороты направо и налево переступанием.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</w:t>
      </w:r>
      <w:r>
        <w:t>двух цветов, флажки, кегли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</w:t>
      </w:r>
      <w:r>
        <w:t>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Спортивные упражнения: педагог обучает детей спор</w:t>
      </w:r>
      <w:r>
        <w:t>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</w:t>
      </w:r>
      <w:r>
        <w:t>ческих особенностей.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санках: по прямой, перевозя игрушки или друг друга, и самостоятельно с невысокой горки.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 на лыжах: по прямой, ровной лыжне ступающим и скользящим шагом, с поворотами переступанием.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трехколесном велосипеде: п</w:t>
      </w:r>
      <w:r>
        <w:t>о прямой, по кругу, с поворотами направо, налево.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Плавание: погружение в воду, ходьба и бег в воде прямо и по кругу, игры с плавающими игрушками в воде.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Формирование основ здорового образа жизни: педагог поддерживает стремление ребенка самостоятельно ух</w:t>
      </w:r>
      <w:r>
        <w:t>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</w:t>
      </w:r>
      <w:r>
        <w:t>ости (бегать, не наталкиваясь друг на друга, не толкать товарища, не нарушать правила).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Активный отдых.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Физкультурные досуги: досуг проводится 1 - 2 раза в месяц во второй половине дня на свежем воздухе,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</w:t>
      </w:r>
      <w:r>
        <w:t>итмические упражнения.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22.5. От 4 л</w:t>
      </w:r>
      <w:r>
        <w:t>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22.5.1.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</w:t>
      </w:r>
      <w:r>
        <w:t>в том числе музыкально-ритмические упражнения), создавать условия для освоения спортивных упражнений, подвижных игр;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>
        <w:t>остранстве;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продолжать формировать интерес и положительное отношение к физической культуре и </w:t>
      </w:r>
      <w:r>
        <w:t>активному отдыху, формировать первичные представления об отдельных видах спорта;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укреплять здоровье ребенка, опорно-двигательный аппарат, формировать правильную осанку, </w:t>
      </w:r>
      <w:r>
        <w:lastRenderedPageBreak/>
        <w:t>повышать иммунитет средствами физического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представления о факто</w:t>
      </w:r>
      <w:r>
        <w:t>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22.5.2.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формирует двигательные умения и навыки, развивает психофизи</w:t>
      </w:r>
      <w:r>
        <w:t>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</w:t>
      </w:r>
      <w:r>
        <w:t>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</w:t>
      </w:r>
      <w:r>
        <w:t>тремленности и упорства в достижении цели, стремление к творчеству.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</w:t>
      </w:r>
      <w:r>
        <w:t>чки, способствующие укреплению и сохранению здоровья.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прокатывание обруч</w:t>
      </w:r>
      <w:r>
        <w:t>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</w:t>
      </w:r>
      <w:r>
        <w:t>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бросание вдаль; попадан</w:t>
      </w:r>
      <w:r>
        <w:t>ие в горизонтальную и вертикальную цели с расстояния 2 - 2,5 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 обручи, под дуг</w:t>
      </w:r>
      <w:r>
        <w:t>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или дугу, не касая</w:t>
      </w:r>
      <w:r>
        <w:t>сь руками пола прямо и боком;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</w:t>
      </w:r>
      <w:r>
        <w:t>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</w:t>
      </w:r>
      <w:r>
        <w:t xml:space="preserve">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 бег врассыпную </w:t>
      </w:r>
      <w:r>
        <w:t>с ловлей и увертыванием;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м; перепрыгивание</w:t>
      </w:r>
      <w:r>
        <w:t xml:space="preserve">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</w:t>
      </w:r>
      <w:r>
        <w:lastRenderedPageBreak/>
        <w:t>места; спрыгивание со скамейки; прямой галоп; попытки выполнения прыжков с короткой ска</w:t>
      </w:r>
      <w:r>
        <w:t>калкой;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</w:t>
      </w:r>
      <w:r>
        <w:t>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</w:t>
      </w:r>
      <w:r>
        <w:t>уки в стороны.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основные положения</w:t>
      </w:r>
      <w:r>
        <w:t xml:space="preserve">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</w:t>
      </w:r>
      <w:r>
        <w:t>й гимнастики; повороты головы вправо и влево, наклоны головы;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</w:t>
      </w:r>
      <w:r>
        <w:t>ног из положения лежа на спине, на животе, стоя на четвереньках;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</w:t>
      </w:r>
      <w:r>
        <w:t>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Повышаются требования к детям при выполнении общеразвивающих упражнений. Педагог предлагает выпо</w:t>
      </w:r>
      <w:r>
        <w:t>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</w:t>
      </w:r>
      <w:r>
        <w:t>чаются в комплексы утренней гимнастики, физкультминутки и другие формы физкультурно-оздоровительной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Ритмическая гимнастика: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упражнения, разученные на музыкальном занятии, педагог включает в комплексы общеразвивающих упражнени</w:t>
      </w:r>
      <w:r>
        <w:t xml:space="preserve">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</w:t>
      </w:r>
      <w:r>
        <w:t>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кругу выполняя шаг с</w:t>
      </w:r>
      <w:r>
        <w:t xml:space="preserve"> носка, ритмичные хлопки в ладоши под ритмичную музыку, комбинации из двух освоенных движений в сочетании с хлопками.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Строевые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</w:t>
      </w:r>
      <w:r>
        <w:t xml:space="preserve">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</w:t>
      </w:r>
      <w:r>
        <w:t>е переступанием и в движении.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</w:t>
      </w:r>
      <w:r>
        <w:t xml:space="preserve">инициативность в организации знакомых игр с небольшой группой сверстников; приучает к выполнению правил, поощряет проявление </w:t>
      </w:r>
      <w:r>
        <w:lastRenderedPageBreak/>
        <w:t>целеустремленности, настойчивости, творческих способностей детей (придумывание и комбинирование движений в игре).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Спортивные упр</w:t>
      </w:r>
      <w:r>
        <w:t>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</w:t>
      </w:r>
      <w:r>
        <w:t>вий, а также региональных и климатических особенностей.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трехколесном и двухколесном велосипеде, самокате: по прямой, по кругу с</w:t>
      </w:r>
      <w:r>
        <w:t xml:space="preserve"> поворотами, с разной скоростью.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 на лыжах: скользящим шагом, повороты на месте, подъем на гору "ступающим шагом" и "полуелочкой".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</w:t>
      </w:r>
      <w:r>
        <w:t>тами в воде, доставание их со дна, ходьба за предметом в воде.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Формирование основ здорового образа жизни: педагог уточняет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представления детей о здоровье, факторах, положительно влияющих на него, правилах безопасного поведения в двигательной деятельност</w:t>
      </w:r>
      <w:r>
        <w:t>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</w:t>
      </w:r>
      <w:r>
        <w:t>ивания для сохранения и укрепления здоровья. Формирует первичные представления об отдельных видах спорта.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Активный отдых.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</w:t>
      </w:r>
      <w:r>
        <w:t>го возраста в качестве зрителей. Праздники проводятся 2 раза в год, продолжительностью не более 1 - 1,5 часов.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</w:t>
      </w:r>
      <w:r>
        <w:t>нения.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Дни здоровья проводятс</w:t>
      </w:r>
      <w:r>
        <w:t>я 1 раз в три месяца. В этот день проводятся физкультурно-оздоровительные мероприятия, прогулки, игры на свежем воздухе.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22.6.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22.6.1.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двигательный о</w:t>
      </w:r>
      <w:r>
        <w:t>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</w:t>
      </w:r>
      <w:r>
        <w:t>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</w:t>
      </w:r>
      <w:r>
        <w:t>вижной игре, взаимодействовать в команде;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укреплять здоровье ребенка, формировать правильную осанку, укреплять опорно-двигательный аппарат, повышать иммунитет с</w:t>
      </w:r>
      <w:r>
        <w:t>редствами физического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воспитывать бережное и заботливое отношение к своему здор</w:t>
      </w:r>
      <w:r>
        <w:t>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22.6.2.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совершенствует двигательные умени</w:t>
      </w:r>
      <w:r>
        <w:t xml:space="preserve">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</w:t>
      </w:r>
      <w:r>
        <w:t>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</w:t>
      </w:r>
      <w:r>
        <w:t>ых качеств, дружеских взаимоотношения со сверстниками.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</w:t>
      </w:r>
      <w:r>
        <w:t>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</w:t>
      </w:r>
      <w:r>
        <w:t>ые движения, общеразвивающие упражнения, ритмическая гимнастика и строевые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</w:t>
      </w:r>
      <w:r>
        <w:t>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отбивание мяча об пол на месте 10 раз; ведение мяча 5 - 6 м;</w:t>
      </w:r>
      <w:r>
        <w:t xml:space="preserve">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4 - 5 раз подряд; перебрасывание мяча через </w:t>
      </w:r>
      <w:r>
        <w:t>сетку, забрасывание его в баскетбольную корзину;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(3 - 4 м), "змейк</w:t>
      </w:r>
      <w:r>
        <w:t>ой"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назад; проползание под скамейкой; лазанье по гимнастичес</w:t>
      </w:r>
      <w:r>
        <w:t>кой стенке чередующимся шагом;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</w:t>
      </w:r>
      <w:r>
        <w:t>ыми глазами 3 - 4 м; ходьба "змейкой" без ориентиров; в колонне по одному и по два вдоль границ зала, обозначая повороты;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бег: бег в колонне по одному, "змейкой", с перестроением на ходу в пары, звенья, со сменой ведущих; </w:t>
      </w:r>
      <w:r>
        <w:lastRenderedPageBreak/>
        <w:t>бег с пролезанием в обруч; с ловле</w:t>
      </w:r>
      <w:r>
        <w:t>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1,5 - 2 мин; медленный бег 250 - 300 м; быстрый бег 10 м</w:t>
      </w:r>
      <w:r>
        <w:t xml:space="preserve"> 2 - 3 - 4 раза; челночный бег 2 x 10 м, 3 x 10 м; пробегание на скорость 20 м; бег под вращающейся скакалкой;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прыжки: подпрыгивание на месте одна нога вперед-другая назад, ноги скрестно-ноги врозь; на одной ноге; подпрыгивание с хлопками перед собой, над </w:t>
      </w:r>
      <w:r>
        <w:t>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30 - 40 раз подряд 2 раза; по</w:t>
      </w:r>
      <w:r>
        <w:t xml:space="preserve">дпрыгивание на одной ноге 10 - 15 раз; прыжки на двух ногах с продвижением вперед на 3 - 4 м; на одной ноге (правой и левой) 2 - 2,5 м; перепрыгивание боком невысокие препятствия (шнур, канат, кубик); впрыгивание на возвышение 20 см двумя ногами; прыжки в </w:t>
      </w:r>
      <w:r>
        <w:t>длину с места; в высоту с разбега; в длину с разбега;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 со скакалкой: перешагивание и прыжки через неподвижную скакалку (высота 3 - 5 см); перепрыгивание через скакалку с одной ноги на другую с места, шагом и бегом; прыжки через скакалку на двух ногах</w:t>
      </w:r>
      <w:r>
        <w:t>, через вращающуюся скакалку;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</w:t>
      </w:r>
      <w:r>
        <w:t>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"ласточка".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об</w:t>
      </w:r>
      <w:r>
        <w:t>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</w:t>
      </w:r>
      <w:r>
        <w:t>редмета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поднимание</w:t>
      </w:r>
      <w:r>
        <w:t xml:space="preserve"> рук вверх и опускание вниз, стоя у стены, касаясь ее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</w:t>
      </w:r>
      <w:r>
        <w:t>ине;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</w:t>
      </w:r>
      <w:r>
        <w:t>ладывание их с места на место.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</w:t>
      </w:r>
      <w:r>
        <w:t>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</w:t>
      </w:r>
      <w:r>
        <w:t>ых общеразвивающих упражнений.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Разученные упражнения включаются в комплексы утренней гимнастики и другие формы физкультурно-оздоровительной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Ритмическая гимнастика: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упражнения и комплексы общеразвивающих упражнений (ритмическо</w:t>
      </w:r>
      <w:r>
        <w:t xml:space="preserve">й гимнастики) педагог включает в содержание физкультурных занятий, некоторые из упражнений в </w:t>
      </w:r>
      <w:r>
        <w:lastRenderedPageBreak/>
        <w:t>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</w:t>
      </w:r>
      <w:r>
        <w:t>узыки, в разном темпе, на высоких полупальцах, на носках, пружинящим, топающим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</w:t>
      </w:r>
      <w:r>
        <w:t>рямой галоп, боковой галоп,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Строевые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продолжает обучение детей </w:t>
      </w:r>
      <w:r>
        <w:t xml:space="preserve">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</w:t>
      </w:r>
      <w:r>
        <w:t>в шеренге на вытянутые руки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Подвижные игры: педагог продолжает закреплять и совершенс</w:t>
      </w:r>
      <w:r>
        <w:t>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</w:t>
      </w:r>
      <w:r>
        <w:t>корость, проявлять находчивость, целеустремленность.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</w:t>
      </w:r>
      <w:r>
        <w:t>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</w:t>
      </w:r>
      <w:r>
        <w:t>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Спортивные игры: педагог обучает детей элементам спортивных игр, которые провод</w:t>
      </w:r>
      <w:r>
        <w:t>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Городки: бросание биты сбоку, выбивание городка с кона (5 - 6 м) и полукона (2 - 3 м); знание 3 - 4 фигу</w:t>
      </w:r>
      <w:r>
        <w:t>р.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Бадминтон: отбивание волана ракеткой в заданном направлении; игра с педагого</w:t>
      </w:r>
      <w:r>
        <w:t>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Спортивные упражнения: педагог </w:t>
      </w:r>
      <w:r>
        <w:t>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санках: по прямой, со скоростью, с горки, подъем с санками в го</w:t>
      </w:r>
      <w:r>
        <w:t>ру, с торможением при спуске с горки.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"полуелочкой" (прямо и наискось), соблюдая правила бе</w:t>
      </w:r>
      <w:r>
        <w:t>зопасного передвижения.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Плавание: с движениями прямыми ногами вверх и вниз, сидя </w:t>
      </w:r>
      <w:r>
        <w:t>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</w:t>
      </w:r>
      <w:r>
        <w:t>ние на груди, плавание произвольным способом.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</w:t>
      </w:r>
      <w:r>
        <w:t>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</w:t>
      </w:r>
      <w:r>
        <w:t>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</w:t>
      </w:r>
      <w:r>
        <w:t xml:space="preserve">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</w:t>
      </w:r>
      <w:r>
        <w:t>правильно питаться, выполнять профилактические упражнения для сохранения и укрепления здоровья).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Активный отдых.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</w:t>
      </w:r>
      <w:r>
        <w:t xml:space="preserve"> составляют ранее освоенные движения, в том числе, спортивные и гимнастические упражнения, подвижные и спортивные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30 - 40 минут. Содерж</w:t>
      </w:r>
      <w:r>
        <w:t>ание составляют: подвижные игры, игры-эстафеты, музыкально-ритмические упражнения, творческие задания.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</w:t>
      </w:r>
      <w:r>
        <w:t>аться государственным праздникам, олимпиаде и другим спортивным событиям, включать подвижные игры народов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</w:t>
      </w:r>
      <w:r>
        <w:t>должительность не более 1,5 - 2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</w:t>
      </w:r>
      <w:r>
        <w:t>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</w:t>
      </w:r>
      <w:r>
        <w:t>анизует с детьми разнообразные подвижные игры во время остановки.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22.7.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22.7.1. Основные задачи образовательной деятельности в области физического развития: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обогащать двигательный опыт детей с помощью упражнений основной гимнастики, раз</w:t>
      </w:r>
      <w:r>
        <w:t>вивать умения технично, точно, осознанно, рационально и выразительно выполнять физические упражнения, осваивать туристские навыки;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поощрять соблюдение правил в подвижной игре, проявление инициативы и самостоятельности при ее орган</w:t>
      </w:r>
      <w:r>
        <w:t>изации, партнерское взаимодействие в команде;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формировать осознанную потребность в двигательной деятельности, п</w:t>
      </w:r>
      <w:r>
        <w:t>оддерживать интерес к физической культуре и спортивным достижениям России, расширять представления о разных видах спорта;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сохранять и укреплять здоровье детей средствами физического воспитания, расширять и уточнять представления о здоровье, факторах на нег</w:t>
      </w:r>
      <w:r>
        <w:t>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</w:t>
      </w:r>
      <w:r>
        <w:t>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22.7.2. Содержание образовательной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создает </w:t>
      </w:r>
      <w:r>
        <w:t>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</w:t>
      </w:r>
      <w:r>
        <w:t>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процессе организации разных форм физкультурно-оздоровительной работы педагог обучае</w:t>
      </w:r>
      <w:r>
        <w:t>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Поддерживает стремление творчески использовать двигательный опыт в самостоятельной деятельности и на</w:t>
      </w:r>
      <w:r>
        <w:t xml:space="preserve">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продолжает приобщать детей к здоровому образу жизни: расширяет и уточняет представления о фак</w:t>
      </w:r>
      <w:r>
        <w:t>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</w:t>
      </w:r>
      <w:r>
        <w:t>ему здоровью и здоровью окружающих.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Основные движения: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бросание, катание, ловля, метание: бросание мяча вверх, о землю и ловля его двумя р</w:t>
      </w:r>
      <w:r>
        <w:t>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</w:t>
      </w:r>
      <w:r>
        <w:t>ди, сверху двумя руками; одной рукой от плеча; передача мяча с отскоком от пола из одной руки в другую; метание в цель из положения стоя на коленях и сидя; метание вдаль, метание в движущуюся цель; забрасывание мяча в баскетбольную корзину; катание мяча пр</w:t>
      </w:r>
      <w:r>
        <w:t>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ползание, лазанье: ползание на четвереньках по гимнастической скаме</w:t>
      </w:r>
      <w:r>
        <w:t>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перелезание с пролета на пролет по диагонали; пролезание в обруч разным</w:t>
      </w:r>
      <w:r>
        <w:t>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ходьба: ходьба обычная, гимнасти</w:t>
      </w:r>
      <w:r>
        <w:t>ческим шагом, скрестным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бег: бег в колонне по одному, врассыпную, парами, тройками, четверками; с остановкой по </w:t>
      </w:r>
      <w:r>
        <w:t>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 мед</w:t>
      </w:r>
      <w:r>
        <w:t>ленный бег до 2 - 3 минут; быстрый бег 20 м 2 - 3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</w:t>
      </w:r>
      <w:r>
        <w:t xml:space="preserve"> со скакалкой, бег по пересеченной местности;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</w:t>
      </w:r>
      <w:r>
        <w:t>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прыжки с короткой скакалкой: прыжки на двух ногах с промежуточными прыжками и без них; прыжк</w:t>
      </w:r>
      <w:r>
        <w:t>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</w:t>
      </w:r>
      <w:r>
        <w:t>ние под вращающейся скакалкой парами.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</w:t>
      </w:r>
      <w:r>
        <w:t>с перешагиванием посередине палки, пролезанием в обруч, 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гимнастической скамейки прямо и боком; ход</w:t>
      </w:r>
      <w:r>
        <w:t>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</w:t>
      </w:r>
      <w:r>
        <w:t>новкой и сохранением заданной позы; после бега, прыжков, кружения остановка и выполнение "ласточки".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</w:t>
      </w:r>
      <w:r>
        <w:t>в различных условиях и комбинациях, использования двигательного опыта в игровой деятельности и повседневной жизни.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Общеразвивающие упражнения: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кистей рук, развития и укрепления мышц рук и плечевого пояса: поднимание и опускание рук (одновременное, поочередное и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последовательное) вперед, в сторону, вверх, сгибание и разгибание рук; сжимание пальцев в кулак и разжимание; махи и рывки</w:t>
      </w:r>
      <w:r>
        <w:t xml:space="preserve"> руками; круговые движения вперед и назад; упражнения пальчиковой гимнастики;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</w:t>
      </w:r>
      <w:r>
        <w:t>стоя и сидя; поочередное поднимание и опускание ног лежа на спине;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</w:t>
      </w:r>
      <w:r>
        <w:t xml:space="preserve">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проводит с детьми разн</w:t>
      </w:r>
      <w:r>
        <w:t xml:space="preserve">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</w:t>
      </w:r>
      <w:r>
        <w:lastRenderedPageBreak/>
        <w:t>р</w:t>
      </w:r>
      <w:r>
        <w:t>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</w:t>
      </w:r>
      <w:r>
        <w:t>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Ритмическая гимнастика: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</w:t>
      </w:r>
      <w:r>
        <w:t xml:space="preserve">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</w:t>
      </w:r>
      <w:r>
        <w:t>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Строевые уп</w:t>
      </w:r>
      <w:r>
        <w:t>ражнения: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</w:t>
      </w:r>
      <w:r>
        <w:t>е, по трое, по четыре на ходу, из одного круга в несколько (2 - 3);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</w:t>
      </w:r>
      <w:r>
        <w:t>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</w:t>
      </w:r>
      <w:r>
        <w:t>офизических и личностных качеств, координации движений, умению ориентироваться в пространстве.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</w:t>
      </w:r>
      <w:r>
        <w:t>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</w:t>
      </w:r>
      <w:r>
        <w:t>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духовнонравственных качеств, основ патриотизма и гражданской идентичности.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Спортивные игры: п</w:t>
      </w:r>
      <w:r>
        <w:t>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Городки: бросание биты сбоку, от плеча, занимая правил</w:t>
      </w:r>
      <w:r>
        <w:t>ьное исходное положение; знание 4 - 5 фигур, выбивание городков с полукона и кона при наименьшем количестве бросков бит.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Элементы баскетбола: передача мяча друг другу (двумя руками от груди, одной рукой от плеча); перебрасывание мяча друг другу двумя рукам</w:t>
      </w:r>
      <w:r>
        <w:t>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</w:t>
      </w:r>
      <w:r>
        <w:t>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Элементы футбола: передача мяча друг другу, отбивая его правой и левой ногой, стоя на месте; ведение мяч "змейкой" между ра</w:t>
      </w:r>
      <w:r>
        <w:t>сставленными предметами, попадание в предметы, забивание мяча в ворота, игра по упрощенным правилам.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Элементы хоккея: (без коньков - на снегу, на траве): ведение шайбы клюшкой, не отрывая ее от </w:t>
      </w:r>
      <w:r>
        <w:lastRenderedPageBreak/>
        <w:t>шайбы; прокатывание шайбы клюшкой друг другу, задерживание шай</w:t>
      </w:r>
      <w:r>
        <w:t>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Бадминтон: перебрасывание волана ракеткой на сторону</w:t>
      </w:r>
      <w:r>
        <w:t xml:space="preserve"> партнера без сетки, через сетку, правильно удерживая ракетку.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</w:t>
      </w:r>
      <w:r>
        <w:t xml:space="preserve"> от стола.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Катание на </w:t>
      </w:r>
      <w:r>
        <w:t>санках: игровые задания и соревнования в катании на санях на скорость.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Ходьба на лыжах: скользящим шагом по лыжне, заложив руки за спину 500 - 600 метров в медленном темпе в зависимости от погодных условий; попеременным двухшажным ходом (с палками); поворо</w:t>
      </w:r>
      <w:r>
        <w:t>ты переступанием в движении; поднимание на горку "лесенкой", "елочкой".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</w:t>
      </w:r>
      <w:r>
        <w:t>направо и налево во время скольжения, торможения; скольжение на правой и левой ноге, попеременно отталкиваясь.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Катание на двухколесном велосипеде, самокате: по прямой, по кругу, змейкой, объезжая препятствие, на скорость.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Плавание: погружение в воду с голо</w:t>
      </w:r>
      <w:r>
        <w:t>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10 - 15 м); упражнения комплексов гидроаэробики в воде у бортика и без опоры.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</w:t>
      </w:r>
      <w:r>
        <w:t>) 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</w:t>
      </w:r>
      <w:r>
        <w:t>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</w:t>
      </w:r>
      <w:r>
        <w:t>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</w:t>
      </w:r>
      <w:r>
        <w:t>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</w:t>
      </w:r>
      <w:r>
        <w:t>дей.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Активный отдых.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</w:t>
      </w:r>
      <w:r>
        <w:t>афет, спортивных игр, на базе ранее освоенных физических упражнений.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Досуг организуется 1 - 2 раза в месяц во второй половине дня преимущественно на свежем воздухе, продолжительностью 40 - 45 минут. Содержание досуга включает: подвижные игры, в том числе, игры народов России, игры-эстафеты, музыкально-ритмические упражнения</w:t>
      </w:r>
      <w:r>
        <w:t>, импровизацию, танцевальные упражнения, творческие задания.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</w:t>
      </w:r>
      <w:r>
        <w:lastRenderedPageBreak/>
        <w:t>спорти</w:t>
      </w:r>
      <w:r>
        <w:t>вным событиям и достижениям выдающихся спортсменов.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Туристские прогулки и экскурсии организуются </w:t>
      </w:r>
      <w:r>
        <w:t>при наличии возможностей дополнительного сопровождения и организации санитарных стоянок.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организует пешеходные прогулки. Время перехода в одну сторону составляет 35 - 40 минут, общая продолжительность не более 2 - 2,5 часов. Время непрерывного движ</w:t>
      </w:r>
      <w:r>
        <w:t xml:space="preserve">ения 20 - 30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</w:t>
      </w:r>
      <w:r>
        <w:t>разных профессий.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</w:t>
      </w:r>
      <w:r>
        <w:t>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</w:t>
      </w:r>
      <w:r>
        <w:t xml:space="preserve">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</w:t>
      </w:r>
      <w:r>
        <w:t>прогулки.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22.8. Решение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осознанного отношения к жизни как основоположной ценност</w:t>
      </w:r>
      <w:r>
        <w:t>и и здоровью как совокупности физического, духовного и социального благополучия человека;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у ребенка возрастосообразных представлений и знаний в области физической культуры, здоровья и безопасного образа жизни;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становление эмоционально-ценностн</w:t>
      </w:r>
      <w:r>
        <w:t>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активности, самостоятельности, самоуважения,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коммуникабельности, уверенности и других личностных качеств;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</w:t>
      </w:r>
      <w:r>
        <w:t>иобщение детей к ценностям, нормам и знаниям физической культуры в целях их физического развития и саморазвития;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у ребенка основных гигиенических навыков, представлений о здоровом образе жизни.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23. Вариативные формы, способы, методы и средств</w:t>
      </w:r>
      <w:r>
        <w:t>а реализации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23.1. ДО может быть получено в ДОО, а также вне ее -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</w:t>
      </w:r>
      <w:r>
        <w:t>и представителями) несовершеннолетнего обучающегося формы получения дошкольного образования учитывается мнение ребенка &lt;7&gt;.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0" w:tooltip="Федеральный закон от 29.12.2012 N 273-ФЗ (ред. от 29.12.2022) &quot;Об образовании в Российской Федерации&quot; (с изм. и доп., вступ. в силу с 01.01.2023) {КонсультантПлюс}">
        <w:r>
          <w:rPr>
            <w:color w:val="0000FF"/>
          </w:rPr>
          <w:t>Часть 4 статьи</w:t>
        </w:r>
        <w:r>
          <w:rPr>
            <w:color w:val="0000FF"/>
          </w:rPr>
          <w:t xml:space="preserve">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Normal0"/>
        <w:ind w:firstLine="540"/>
        <w:jc w:val="both"/>
      </w:pPr>
      <w:r>
        <w:t>23.2. Образовательная организация может использовать сетевую форму реализации образовате</w:t>
      </w:r>
      <w:r>
        <w:t xml:space="preserve">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</w:t>
      </w:r>
      <w:r>
        <w:lastRenderedPageBreak/>
        <w:t>программ ДО с использованием ресурсов нескольких организаций, осуществляющих образов</w:t>
      </w:r>
      <w:r>
        <w:t>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</w:t>
      </w:r>
      <w:r>
        <w:t xml:space="preserve"> программам), с которыми устанавливаются договорные отношения.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23.3. 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</w:t>
      </w:r>
      <w:r>
        <w:t>е обучение &lt;8&gt;,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</w:t>
      </w:r>
      <w:r>
        <w:t xml:space="preserve">мы должны осуществляться в соответствии с требованиями </w:t>
      </w:r>
      <w:hyperlink r:id="rId3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и </w:t>
      </w:r>
      <w:hyperlink r:id="rId3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33" w:tooltip="Федеральный закон от 29.12.2012 N 273-ФЗ (ред. от 29.12.2022) &quot;Об образовании в Российской Федерации&quot; (с изм. и доп., вступ. в силу с 01.01.2023) {КонсультантПлюс}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23.4. 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</w:t>
      </w:r>
      <w:r>
        <w:t>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23.5. Согласно </w:t>
      </w:r>
      <w:hyperlink r:id="rId3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педагог может использовать различные формы реализации Федеральной программы в соответствии с видом детск</w:t>
      </w:r>
      <w:r>
        <w:t>ой деятельности и возрастными особенностями детей: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 младенческом возрасте (2 месяца - 1 год): непосредственное эмоциональное общение со взрослым;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двигательная деятельность (пространственно-предметные перемещения, хватание, ползание, ходьба, тактильно-д</w:t>
      </w:r>
      <w:r>
        <w:t>вигательные игры);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предметно-манипулятивная деятельность (орудийные и соотносящие действия с предметами);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речевая (слушание и понимание речи взрослого, гуление, лепет и первые слова);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элементарная музыкальная деятельность (слушание музыки, танцевальные дви</w:t>
      </w:r>
      <w:r>
        <w:t>жения на основе подражания, музыкальные игры);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 раннем возрасте (1 год - 3 года):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предметная деятельность (орудийно-предметные действия - ест ложкой, пьет из кружки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экспериментирование с материалами и веществами (песок, вода, тесто и другие)</w:t>
      </w:r>
      <w:r>
        <w:t>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ситуативно-деловое общение со взрослым и эмоционально-практическое со сверстниками под руководством взрослого;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двигательная деятельность (основные движения, общеразвивающие упражнения, простые подвижные игры);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игровая деятельность (отобразительная и сюжетно-отобразительная игра, игры с дидактическими игрушками);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речевая (понимание речи взрослого, слушание и понимание стихов, активная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речь);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изобразительная деятельность (рисование, лепка) и конструирование из мел</w:t>
      </w:r>
      <w:r>
        <w:t>кого и крупного строительного материала;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музыкальная деятельность (слушание музыки и исполнительство, музыкальноритмические движения).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дошкольном возрасте (3 года - 8 лет):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игровая деятельность (сюжетно-ролевая, театрализованная, режиссерская, строительно-конструктивная, дидактическая, подвижная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общение со взрослым (ситуативно-деловое, внеситуативно-познавательное, внесит</w:t>
      </w:r>
      <w:r>
        <w:t>уативно-личностное) и сверстниками (ситуативно-деловое, внеситуативноделовое);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речевая деятельность (слушание речи взрослого и сверстников, активная диалогическая и монологическая речь);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познавательно-исследовательская деятельность и экспериментирование; и</w:t>
      </w:r>
      <w:r>
        <w:t>зобразительная деятельность (рисование, лепка, аппликация) и конструирование из разных материалов по образцу, условию и замыслу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двигательная деятельность (основные виды движений, общеразвивающие и спортивные упражнения, подвижные и элементы спорти</w:t>
      </w:r>
      <w:r>
        <w:t>вных игр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элементарная трудовая деятельность (самообслуживание, хозяйственнобытовой труд, труд в природе, ручной труд);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музыкальная деятельность (слушание и понимание музыкальных произведений, пение, музыкально-ритмические движения, игра на детск</w:t>
      </w:r>
      <w:r>
        <w:t>их музыкальных инструментах).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23.6. Для достижения задач воспитания в ходе реализации Федеральной программы педагог может использовать следующие методы: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осознания детьми опыта поведения и деятельности (рассказ на моральные темы, разъяснение норм и правил</w:t>
      </w:r>
      <w:r>
        <w:t xml:space="preserve"> поведения, чтение художественной литературы, этические беседы, обсуждение поступков и жизненных ситуаций, личный пример);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мотивации опыта поведения и деятельности (поощрение, методы развития эмоций, игры, соревнования, проектные методы).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23.6.1. При орган</w:t>
      </w:r>
      <w:r>
        <w:t>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при использовании информационно-рецептивного метода предъявляется информация,</w:t>
      </w:r>
      <w:r>
        <w:t xml:space="preserve"> организуются действия ребенка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репродуктивный метод предполагает создание усло</w:t>
      </w:r>
      <w:r>
        <w:t>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метод проблемного изложения предс</w:t>
      </w:r>
      <w:r>
        <w:t xml:space="preserve">тавляет собой постановку проблемы и раскрытие пути ее </w:t>
      </w:r>
      <w:r>
        <w:lastRenderedPageBreak/>
        <w:t>решения в процессе организации опытов, наблюдений;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</w:t>
      </w:r>
      <w:r>
        <w:t>применение представлений в новых условиях);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</w:t>
      </w:r>
      <w:r>
        <w:t>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</w:t>
      </w:r>
      <w:r>
        <w:t>ения о своих возможностях, умениях, потребностях.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23.6.2. 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</w:t>
      </w:r>
      <w:r>
        <w:t>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23.7. При реализации Федеральной программы педагог может использовать различные средства, представленные совокупностью материальных </w:t>
      </w:r>
      <w:r>
        <w:t>и идеальных объектов: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демонстрационные и раздаточные;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визуальные, аудийные, аудиовизуальные;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естественные и искусственные;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реальные и виртуальные.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23.8. Средства, указанные в </w:t>
      </w:r>
      <w:hyperlink w:anchor="P842" w:tooltip="20.7. От 6 лет до 7 лет.">
        <w:r>
          <w:rPr>
            <w:color w:val="0000FF"/>
          </w:rPr>
          <w:t>пункте 20.7</w:t>
        </w:r>
      </w:hyperlink>
      <w:r>
        <w:t xml:space="preserve"> Федеральной </w:t>
      </w:r>
      <w:r>
        <w:t>программы, используются для развития следующих видов деятельности детей: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двигательной (оборудование для ходьбы, бега, ползания, лазанья, прыгания, занятий с мячом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предметной (образные и дидактические игрушки, реальные предметы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игровой</w:t>
      </w:r>
      <w:r>
        <w:t xml:space="preserve"> (игры, игрушки, игровое оборудование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коммуникативной (дидактический материал, предметы, игрушки, видеофильмы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познавательно-исследовательской и экспериментирования (натуральные предметы и оборудование для исследования и образно-символ</w:t>
      </w:r>
      <w:r>
        <w:t>ический материал, в том числе макеты, плакаты, модели, схемы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чтения художественной литературы (книги для детского чтения, в том числе аудиокниги, иллюстративный материал);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трудовой (оборудование и инвентарь для всех видов труда);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продуктивной (о</w:t>
      </w:r>
      <w:r>
        <w:t>борудование и материалы для лепки, аппликации, рисования и конструирования);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музыкальной (детские музыкальные инструменты, дидактический материал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23.9. ДОО самостоятельно определяет средства воспитания и обучения, в том числе технические, соотве</w:t>
      </w:r>
      <w:r>
        <w:t>тствующие материалы (в том числе расходные), игровое, спортивное, оздоровительное оборудование, инвентарь, необходимые для реализации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23.10. Вариативность форм, методов и средств реализации Федеральной программы зависит не </w:t>
      </w:r>
      <w:r>
        <w:lastRenderedPageBreak/>
        <w:t xml:space="preserve">только от </w:t>
      </w:r>
      <w:r>
        <w:t>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образовательном проц</w:t>
      </w:r>
      <w:r>
        <w:t>ессе.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23.11. 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</w:t>
      </w:r>
      <w:r>
        <w:t>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23.12.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</w:t>
      </w:r>
      <w:r>
        <w:t>риативность.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24.1. Образовательная деятельность в ДОО включает: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самостоятельную деятельность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24.2. Образовательная деятельность организуется как совместная деятельнос</w:t>
      </w:r>
      <w:r>
        <w:t>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совместная деятельность</w:t>
      </w:r>
      <w:r>
        <w:t xml:space="preserve"> педагога с ребенком, где, взаимодействуя с ребенком, он выполняет функции педагога: обучает ребенка чему-то новому;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совместная деятельность группы де</w:t>
      </w:r>
      <w:r>
        <w:t>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совместная деятельность детей со сверстниками без участия педагога, но </w:t>
      </w:r>
      <w:r>
        <w:t>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самостоятельная, спонтанно возникающая, совместная де</w:t>
      </w:r>
      <w:r>
        <w:t>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</w:t>
      </w:r>
      <w:r>
        <w:t>я познавательно-исследовательская деятельность (опыты, эксперименты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</w:t>
      </w:r>
      <w:r>
        <w:t xml:space="preserve">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</w:t>
      </w:r>
      <w:r>
        <w:t xml:space="preserve">На основе полученных результатов организуются разные виды деятельности, соответствующие возрасту детей. В процессе их организации педагог создает </w:t>
      </w:r>
      <w:r>
        <w:lastRenderedPageBreak/>
        <w:t xml:space="preserve">условия для свободного выбора детьми деятельности, оборудования, участников совместной деятельности, принятия </w:t>
      </w:r>
      <w:r>
        <w:t xml:space="preserve">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</w:t>
      </w:r>
      <w:r>
        <w:t>и развития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</w:t>
      </w:r>
      <w:r>
        <w:t>вательной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</w:t>
      </w:r>
      <w:r>
        <w:t xml:space="preserve">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24.6. Игра в педагогическом процессе выпол</w:t>
      </w:r>
      <w:r>
        <w:t>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24.7. В образовательном процессе игра занимает особое место, вы</w:t>
      </w:r>
      <w:r>
        <w:t>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</w:t>
      </w:r>
      <w:r>
        <w:t>ьезным проблемам, прежде всего, в социальном развитии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24.9. Образовательная деятельность в</w:t>
      </w:r>
      <w:r>
        <w:t xml:space="preserve">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</w:t>
      </w:r>
      <w:r>
        <w:t>щий ритм жизни ДОО, создать у них бодрое, жизнерадостное настроение.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</w:t>
      </w:r>
      <w:r>
        <w:t>серские, дидактические, подвижные, музыкальные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практические, проблемные ситуации, упраж</w:t>
      </w:r>
      <w:r>
        <w:t>нения (по освоению культурногигиенических навыков и культуры здоровья, правил и норм поведения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продуктивную деятельность детей по интересам детей (рисование</w:t>
      </w:r>
      <w:r>
        <w:t>, конструирование, лепка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24.11. Согласно требованиям </w:t>
      </w:r>
      <w:hyperlink r:id="rId3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24.12. Занятие рассматривается как дело, занимательное</w:t>
      </w:r>
      <w:r>
        <w:t xml:space="preserve">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</w:t>
      </w:r>
      <w:r>
        <w:t>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</w:t>
      </w:r>
      <w:r>
        <w:t>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</w:t>
      </w:r>
      <w:r>
        <w:t>стей, включая детей дошкольного возраста в процесс сотворчества, содействия, сопереживания.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</w:t>
      </w:r>
      <w:r>
        <w:t xml:space="preserve">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3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</w:t>
      </w:r>
      <w:r>
        <w:t>дику проведения занятий педагог может выбирать самостоятельно.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наблюдения за объектами и явлениями природы, направленные на установление разнообразных связей и зависимостей в </w:t>
      </w:r>
      <w:r>
        <w:t>природе, воспитание отношения к ней;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экспериментирование с объектами неживой природы;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сюжетно-ролевые и конструктивные игры (с п</w:t>
      </w:r>
      <w:r>
        <w:t>еском, со снегом, с природным материалом);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24.16. Образовательная деятельность, осуще</w:t>
      </w:r>
      <w:r>
        <w:t>ствляемая во вторую половину дня, может включать: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проведение зрелищных меропр</w:t>
      </w:r>
      <w:r>
        <w:t>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чтение художественной </w:t>
      </w:r>
      <w:r>
        <w:t>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организация и (ил</w:t>
      </w:r>
      <w:r>
        <w:t>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индивидуальную работу по всем видам деятельности и образовательным областям;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работу с родителями (з</w:t>
      </w:r>
      <w:r>
        <w:t>аконными представителями).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</w:t>
      </w:r>
      <w:r>
        <w:t>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</w:t>
      </w:r>
      <w:r>
        <w:t>-развивающую среду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</w:t>
      </w:r>
      <w:r>
        <w:t>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</w:t>
      </w:r>
      <w:r>
        <w:t>н, что, в свою очередь, способствует становлению разных видов детских инициатив: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продуктивной - созидающий и волевой субъект (инициатива целеполагания);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познавате</w:t>
      </w:r>
      <w:r>
        <w:t>льно-исследовательской практике - как субъект исследования (познавательная инициатива);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чтение художественной литературы дополняет развивающие возможности д</w:t>
      </w:r>
      <w:r>
        <w:t>ругих культурных практик детей дошкольного возраста (игровой, познавательноисследовательской, продуктивной деятельности).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</w:t>
      </w:r>
      <w:r>
        <w:t>ности или предметам, значимые события, неожиданные явления, художественная литература и другое.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</w:t>
      </w:r>
      <w:r>
        <w:t xml:space="preserve"> культурных практик предполагает подгрупповой способ объединения детей.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25. Способы и направления поддержки детской инициативы.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25.1. Для поддержки детской инициативы педагог поощряет свободную самостоятельную деятельность детей, основанную на детских инт</w:t>
      </w:r>
      <w:r>
        <w:t>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</w:t>
      </w:r>
      <w:r>
        <w:t>ка ДОО как уверенность в себе, чувство защищенности, комфорта, положительного самоощущения.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25.2. Наиболее благоприятными отрезками времени для организации свободной самостоятельной деятельности детей является утро, когда ребенок приходит в ДОО и вторая по</w:t>
      </w:r>
      <w:r>
        <w:t>ловина дня.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25.3. Любая деятельность ребенка в ДОО может протекать в форме самостоятельной инициативной деятельности, например: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самостоятельная исследовательская деятельность и экспериментирование;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свободные сюжетно-ролевые, театрализованные, режиссерские </w:t>
      </w:r>
      <w:r>
        <w:t>игры;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- импровизации и музыкальные игры;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речевые и словесные игры, игры с буквами, слогами, звуками;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логические игры, развивающие игры математического содержания;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самостоятельная деятельность в книжном уголке;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самостоятельная изобразительная деятельно</w:t>
      </w:r>
      <w:r>
        <w:t>сть, конструирование;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самостоятельная двигательная деятельность, подвижные игры, выполнение ритмических и танцевальных движений.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25.4. Для поддержки детской инициативы педагог должен учитывать следующие условия: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уделять внимание развитию детского интере</w:t>
      </w:r>
      <w:r>
        <w:t>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организовывать ситуации, способствующие активизации личного опыта реб</w:t>
      </w:r>
      <w:r>
        <w:t>енка в деятельности, побуждающие детей к применению знаний, умений при выборе способов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</w:t>
      </w:r>
      <w:r>
        <w:t>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создавать условия для развития произвольности в деятельности, использовать игры и упражнения, направленные на трениро</w:t>
      </w:r>
      <w:r>
        <w:t>вку волевых усилий, поддержку готовности и желания ребенка преодолевать трудности, доводить деятельность до результата;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поощрять и поддерживать желание детей получить результат деятельности, обращать внимание на важность стремления к качественному резул</w:t>
      </w:r>
      <w:r>
        <w:t>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внимательно наблюдать за процессом самостоятельной деятельност</w:t>
      </w:r>
      <w:r>
        <w:t>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</w:t>
      </w:r>
      <w:r>
        <w:t>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поддерживать у детей чувство гордости и радости от успешных самостоятельных действий, по</w:t>
      </w:r>
      <w:r>
        <w:t>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25.5. В возрасте 3 - 4 лет у ребенка активно проявляется потребность в общении со взрослым</w:t>
      </w:r>
      <w:r>
        <w:t>, ребенок стремится через разговор с педагогом познать окружающий мир, узнать об интересующих его действиях, сведениях. Поэтому ребенок задает различного рода вопросы. Важно поддержать данное стремление ребенка, поощрять познавательную активность детей мла</w:t>
      </w:r>
      <w:r>
        <w:t>дшего дошкольного возраста, использовать педагогические приемы, направленные на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</w:t>
      </w:r>
      <w:r>
        <w:t xml:space="preserve"> познавательную активность, создавать ситуации, побуждающие ребенка самостоятельно искать решения возникающих проблем, осуществлять деятельностные пробы. При </w:t>
      </w:r>
      <w:r>
        <w:lastRenderedPageBreak/>
        <w:t>проектировании режима дня педагог уделяет особое внимание организации вариативных активностей дете</w:t>
      </w:r>
      <w:r>
        <w:t>й, чтобы ребенок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25.6. С четырех - пяти лет у детей на</w:t>
      </w:r>
      <w:r>
        <w:t>блюдается высокая активность. Данная потребность ребенка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</w:t>
      </w:r>
      <w:r>
        <w:t>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</w:t>
      </w:r>
      <w:r>
        <w:t>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</w:t>
      </w:r>
      <w:r>
        <w:t>ание доверительному общению с ребенком. 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</w:t>
      </w:r>
      <w:r>
        <w:t>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</w:t>
      </w:r>
      <w:r>
        <w:t>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Важно, чтобы у ребенка всегда была возможность выбора свободной деятельности, поэтому атрибуты</w:t>
      </w:r>
      <w:r>
        <w:t xml:space="preserve">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25.7. Дети пяти - семи лет имеют яркую потребность в самоутверждении и признании со стороны взрослых. Поэтому пе</w:t>
      </w:r>
      <w:r>
        <w:t>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</w:t>
      </w:r>
      <w:r>
        <w:t>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</w:t>
      </w:r>
      <w:r>
        <w:t>ет ребенка за стремление к таким действиям, нацеливает на поиск новых, творческих решений возникших затруднений.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25.8. Для поддержки детской инициативы педагогу рекомендуется использовать ряд способов и приемов.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Не следует сразу помогать ребенку, если о</w:t>
      </w:r>
      <w:r>
        <w:t>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</w:t>
      </w:r>
      <w:r>
        <w:t>одящие вопросы, активизировать имеющийся у ребенка прошлый опыт.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</w:t>
      </w:r>
      <w:r>
        <w:t xml:space="preserve">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</w:t>
      </w:r>
      <w:r>
        <w:t xml:space="preserve"> чувство радости и гордости от успешных самостоятельных, инициативных действий.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</w:t>
      </w:r>
      <w:r>
        <w:t>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</w:t>
      </w:r>
      <w:r>
        <w:t>ивать у них ощущение своего взросления, вселять уверенность в своих силах.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Педагог может акцентировать внимание на освоении ребенком универсальных умений организации </w:t>
      </w:r>
      <w:r>
        <w:lastRenderedPageBreak/>
        <w:t>своей деятельности и формировании у него основ целеполагания: поставить цель (или приня</w:t>
      </w:r>
      <w:r>
        <w:t>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</w:t>
      </w:r>
      <w:r>
        <w:t>о и самостоятельно осуществлять свой замысел: опорные схемы, наглядные модели, пооперационные карты.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</w:t>
      </w:r>
      <w:r>
        <w:t>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</w:t>
      </w:r>
      <w:r>
        <w:t>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</w:t>
      </w:r>
      <w:r>
        <w:t>, строить предположения, испытывают радость открытия и познания.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26. Особенности взаимодействия педагогического коллектива с семьями обучающихся.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26.1. Главными целями взаимодействия педагогического коллектива ДОО с семьями обучающихся дошкольного возраст</w:t>
      </w:r>
      <w:r>
        <w:t>а являются: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обеспечение единства </w:t>
      </w:r>
      <w:r>
        <w:t>подходов к воспитанию и обучению детей в условиях ДОО и семьи; повышение воспитательного потенциала семьи.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26.2. Эта деятельность должна дополнять, поддерживать и тактично направлять воспитательные действия родителей (законных представителей) детей младенч</w:t>
      </w:r>
      <w:r>
        <w:t>еского, раннего и дошкольного возрастов.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26.3. Достижение этих целей должно осуществляться через решение основных задач: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информирование родителей (законных представителей) и общественности относительно целей ДО, общих для всего образовательного простран</w:t>
      </w:r>
      <w:r>
        <w:t>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просвещение родителей (законных представителей), повышение их правовой, психолого-педагогической компете</w:t>
      </w:r>
      <w:r>
        <w:t>нтности в вопросах охраны и укрепления здоровья, развития и образования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способствование развитию ответственного и осознанного родительства как базовой основы благополучия семьи;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вовлечение родителей (законных предс</w:t>
      </w:r>
      <w:r>
        <w:t>тавителей) в образовательный процесс.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26.4. Построение взаимодействия с родителями (законными представителями) должно придерживаться следующих принципов: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приоритет семьи в воспитании, обучении и развитии ребенка: в соответствии с Законом об образовании </w:t>
      </w:r>
      <w:r>
        <w:t xml:space="preserve">у родителей (законных представителей) обучающихся не только есть преимущественное </w:t>
      </w:r>
      <w:r>
        <w:lastRenderedPageBreak/>
        <w:t>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открытость: для родит</w:t>
      </w:r>
      <w:r>
        <w:t xml:space="preserve">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</w:t>
      </w:r>
      <w:r>
        <w:t>представителями) необходим обмен информацией об особенностях развития ребенка в ДОО и семье;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</w:t>
      </w:r>
      <w:r>
        <w:t xml:space="preserve">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</w:t>
      </w:r>
      <w:r>
        <w:t>(законных представителей) в интересах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</w:t>
      </w:r>
      <w:r>
        <w:t>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возрастосообразность: при планировании и осуществлении взаимодействия необходимо учитывать особ</w:t>
      </w:r>
      <w:r>
        <w:t>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26.5. Деятельность педагогического </w:t>
      </w:r>
      <w:r>
        <w:t>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диагностико-аналитическое направление включает получение и анализ данных о семье каждого обучающегося, ее запроса</w:t>
      </w:r>
      <w:r>
        <w:t>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</w:t>
      </w:r>
      <w:r>
        <w:t>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</w:t>
      </w:r>
      <w:r>
        <w:t>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</w:t>
      </w:r>
      <w:r>
        <w:t>ельной программы; условиях пребывания ребенка в группе ДОО; содержании и методах образовательной работы с детьми;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</w:t>
      </w:r>
      <w:r>
        <w:t>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</w:t>
      </w:r>
      <w:r>
        <w:t>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26.6. Совместная образовательная деятельность педагогов и родителей (законных представител</w:t>
      </w:r>
      <w:r>
        <w:t>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</w:t>
      </w:r>
      <w:r>
        <w:t>ьного возрастов; разработку и реализацию образовательных проектов ДОО совместно с семьей.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26.7. 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</w:t>
      </w:r>
      <w:r>
        <w:t>ежения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26.7.1. Реализация данной темы может быть осуществлена в процессе следующих направлений просветительской деятельности: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информирование о факторах, положительно влияющих на физическое и психическое здоровье ребенка (рациональная организаци</w:t>
      </w:r>
      <w:r>
        <w:t>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</w:t>
      </w:r>
      <w:r>
        <w:t>рекармливание и другое), наносящих непоправимый вред здоровью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информирова</w:t>
      </w:r>
      <w:r>
        <w:t>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знакомство родителей (законных представителей) с оздоровительн</w:t>
      </w:r>
      <w:r>
        <w:t>ыми мероприятиями, проводимыми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</w:t>
      </w:r>
      <w:r>
        <w:t>ния, мышления; проблемы социализации и общения и другое).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26.7.2.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</w:t>
      </w:r>
      <w:r>
        <w:t>физиологов, ГГ-специалистов и других).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26.8. 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диаг</w:t>
      </w:r>
      <w:r>
        <w:t>ностико-аналитическое направление реализуется через 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</w:t>
      </w:r>
      <w:r>
        <w:t>идов деятельности детей и так далее;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</w:t>
      </w:r>
      <w:r>
        <w:t>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</w:t>
      </w:r>
      <w:r>
        <w:t xml:space="preserve">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</w:t>
      </w:r>
      <w:r>
        <w:t>спортивные и тематические мероприятия, тематические досуги, знакомство с семейными традициями и другое.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26.9. Для вовлечения родителей (законных представителей) в образовательную деятельность целесообразно использовать специально разработанные (подобранные</w:t>
      </w:r>
      <w:r>
        <w:t>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</w:t>
      </w:r>
      <w:r>
        <w:t>о их использованию и рекомендациями по построению взаимодействия с ребенком (с учетом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</w:t>
      </w:r>
      <w:r>
        <w:t>ставителей) к участию в образовательных мероприятиях, направленных на решение познавательных и воспитательных задач.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26.10. Незаменимой формой установления доверительного делового контакта между семьей и ДОО является диалог педагога и родителей (законных п</w:t>
      </w:r>
      <w:r>
        <w:t xml:space="preserve">редставителей). Диалог позволяет совместно </w:t>
      </w:r>
      <w:r>
        <w:lastRenderedPageBreak/>
        <w:t>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</w:t>
      </w:r>
      <w:r>
        <w:t xml:space="preserve">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</w:t>
      </w:r>
      <w:r>
        <w:t>образовательной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26.11. 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</w:t>
      </w:r>
      <w:r>
        <w:t>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</w:t>
      </w:r>
      <w:r>
        <w:t>вителями) детей дошкольного возраста.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27. Направления и задачи коррекционно-развивающей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27.1. 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</w:t>
      </w:r>
      <w:r>
        <w:t>ении Программы, их разностороннее развитие с учетом возрастных и индивидуальных особенностей, социальной адаптации.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27.2. КРР объединяет комплекс мер по психолого-педагогическому сопровождению обучающихся, включающий психолого-педагогическое обследование, </w:t>
      </w:r>
      <w:r>
        <w:t>проведение индивидуальных и групповых коррекционноразвивающих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27.3. ДОО име</w:t>
      </w:r>
      <w:r>
        <w:t xml:space="preserve">ет право и возможность разработать программу КРР в соответствии с </w:t>
      </w:r>
      <w:hyperlink r:id="rId3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, которая может включать: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</w:t>
      </w:r>
      <w:r>
        <w:t>лан диагностических и коррекционно-развивающих мероприятий;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рабочие программы КРР с обучающимися различных целевых групп, имеющих различные ООП и стартовые условия освоения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методический инструментарий для реализации диагностических, коррекционно</w:t>
      </w:r>
      <w:r>
        <w:t>-развивающих и просветительских задач программы КРР.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27.4. Задачи КРР на уровне ДО: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определение ООП обучающихся, в том числе с трудностями освоения Федеральной программы и социализации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своевременное выявление обучающихся с трудностями социальной адаптации, обусловленными различными причинами;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осуществление индивидуально ориентированной психолого-педагогической помощи обучающимся с учетом особенностей их психического и (или) физического р</w:t>
      </w:r>
      <w:r>
        <w:t>азвития, индивидуальных возможностей и потребностей (в соответствии с рекомендациями психолого-медико-педагогической комиссии или психологопедагогического консилиума образовательной организации (далее - ППК);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оказание родителям (законным представителям) об</w:t>
      </w:r>
      <w:r>
        <w:t>учающихся консультативной психолого-педагогической помощи по вопросам развития и воспитания детей дошкольного возраста;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содействие поиску и отбору одаренных обучающихся, их творческому развитию;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выявление детей с проблемами развития эмоциональной и интелле</w:t>
      </w:r>
      <w:r>
        <w:t>ктуальной сферы;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реализация комплекса индивидуально ориентированных мер по ослаблению, снижению или </w:t>
      </w:r>
      <w:r>
        <w:lastRenderedPageBreak/>
        <w:t>устранению отклонений в развитии и проблем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27.5. КРР организуется: по обоснованному запросу педагогов и родителей (законных представителей); на о</w:t>
      </w:r>
      <w:r>
        <w:t>сновании результатов психологической диагностики; на основании рекомендаций ППК.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27.6. КРР в ДОО реализуется в форме групповых и (или) индивидуальных коррекционно-развивающих занятий. Выбор конкретной программы коррекционноразвивающих мероприятий, их колич</w:t>
      </w:r>
      <w:r>
        <w:t>естве, форме организации, методов и технологий реализации определяется ДОО самостоятельно, исходя из возрастных особенностей и ООП обучающихся.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27.7. Содержание КРР для каждого обучающегося определяется с учетом его ООП на основе рекомендаций ПИК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27.8</w:t>
      </w:r>
      <w:r>
        <w:t>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нормотипичные дети с нормативным кризисом раз</w:t>
      </w:r>
      <w:r>
        <w:t>вития;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обучающиеся с ООП: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 ОВЗ и (или) инвалидностью, получившие статус в порядке, установленном законодательством Российской Федерации;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обучающиеся по индивидуальному учебному плану (учебному расписанию) на основании медицинского заключения (дети, нах</w:t>
      </w:r>
      <w:r>
        <w:t>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</w:t>
      </w:r>
      <w:r>
        <w:t>у количеству пропусков ребенком в посещении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обучающиеся, испытывающие трудности в освоении образовательных программ, развитии, социальной адаптации;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одаренные обучающиеся;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дети и (или) семьи, находящиеся в трудной жизненной ситуации, признанные таковыми в нормативно установленном порядке;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дети и (или) семьи, находящиеся в социально опасном положении (безнадзорные, беспризорные, склонные к бродяжничеству), признанные та</w:t>
      </w:r>
      <w:r>
        <w:t>ковыми в нормативно установленном порядке;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</w:t>
      </w:r>
      <w:r>
        <w:t>аний).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27.9. КРР с обучающимися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коррекционноразвивающих групповы</w:t>
      </w:r>
      <w:r>
        <w:t>х (индивидуальных) занятий.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27.10. 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</w:t>
      </w:r>
      <w:r>
        <w:t>ализацию психолого-педагогического сопровождения.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28. Содержание КРР на уровне ДО.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28.1. Диагностическая работа включает: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своевременное выявление детей, нуждающихся в психолого-педагогическом сопровождении;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раннюю (с первых дней пребывания обучающегося в </w:t>
      </w:r>
      <w:r>
        <w:t>ДОО) диагностику отклонений в развитии и анализ причин трудностей социальной адаптации;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определение уровня актуального и зоны ближайшего разви</w:t>
      </w:r>
      <w:r>
        <w:t>тия обучающегося с ОВЗ, с трудностями в обучении и социализации, выявление его резервных возможностей;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уровня общего развития обучающихся (с учетом особенностей нозологической группы), возможностей вербальной и невербальной коммуникации со сверстн</w:t>
      </w:r>
      <w:r>
        <w:t>иками и взрослыми;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развития эмоционально-волевой сферы и личностных особенностей обучающихся;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индивидуальных образовательных и социально-коммуникативных потребностей обучающихся;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социальной ситуации развития и условий семейного в</w:t>
      </w:r>
      <w:r>
        <w:t>оспитания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уровня адаптации и адаптивных возможностей обучающегося;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 направленности детской одаренности;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изучение, констатацию в развитии ребенка его интересов и склонностей, одаренности;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мониторинг развития детей и предупреждение </w:t>
      </w:r>
      <w:r>
        <w:t>возникновения психологопедагогических проблем в их развитии;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выявление детей-мигрантов, имеющих трудности в обучении и социальнопсихологической адаптации, дифференциальная диагностика и оценка этнокультурной природы имеющихся трудностей;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всестороннее психо</w:t>
      </w:r>
      <w:r>
        <w:t>лого-педагогическое изучение личности ребенка;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выявление и изучение неблагоприятных факторов социальной среды и рисков образовательной среды;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системный разносторонний контроль специалистов за уровнем и динамикой развития обучающегося, а также за созданием </w:t>
      </w:r>
      <w:r>
        <w:t>необходимых условий, соответствующих особым (индивидуальным) образовательным потребностям обучающегося.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28.2. КРР включает: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выбор оптимальных для развития обучающегося коррекционно-развивающих программ (методик) психолого-педагогического сопровождения в со</w:t>
      </w:r>
      <w:r>
        <w:t>ответствии с его особыми (индивидуальными) образовательными потребностями;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коррекцию и развитие</w:t>
      </w:r>
      <w:r>
        <w:t xml:space="preserve"> высших психических функций;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эмоционально-волевой и личностной сферы обучающегося и психологическую коррекцию его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коммуникативных способностей, социального и эмоционального интеллекта обучающихся, формирование их коммуникативно</w:t>
      </w:r>
      <w:r>
        <w:t>й компетентности;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коррекцию и развитие психомоторной сферы, координации и регуляции движений;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</w:t>
      </w:r>
      <w:r>
        <w:t>иной направленностью одаренности;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насыщенной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</w:t>
      </w:r>
      <w:r>
        <w:t>х со страной исхода (происхождения);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преодоление педагогической запущенности в рабо</w:t>
      </w:r>
      <w:r>
        <w:t>те с обучающимся,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помощь в устранении психотравмирующих ситуаций в жизни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28.3. Консультативная работа включает: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разработку </w:t>
      </w:r>
      <w:r>
        <w:t>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консультирование специалистами педагогов по выбору индивидуально ориентированных методов и приемов раб</w:t>
      </w:r>
      <w:r>
        <w:t>оты с обучающимся;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консультативную помощь семье в вопросах выбора оптимальной стратегии воспитания и приемов КРР с ребенком.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28.4. Информационно-просветительская работа предусматривает: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различные формы просветительской деятельности (лекции, беседы, информа</w:t>
      </w:r>
      <w:r>
        <w:t>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</w:t>
      </w:r>
      <w:r>
        <w:t xml:space="preserve">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проведение тематических выступлений, онлайн-консультаций для педагогов и родителей (законных представи</w:t>
      </w:r>
      <w:r>
        <w:t>телей) по разъяснению индивидуальнотипологических особенностей различных категорий обучающихся, в том числе с ОВЗ, трудностями в обучении и социализации.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28.5. Реализация КРР с обучающимися с ОВЗ и детьми-инвалидами согласно нозологическим группам осуществ</w:t>
      </w:r>
      <w:r>
        <w:t>ляется в соответствии с Федеральной адаптированной образовательной программой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 затрудняющ</w:t>
      </w:r>
      <w:r>
        <w:t>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</w:t>
      </w:r>
      <w:r>
        <w:t>я коррекции, в том числе с использованием ассистивных технологий.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28.6. КРР с детьми,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числе часто</w:t>
      </w:r>
      <w:r>
        <w:t xml:space="preserve">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</w:t>
      </w:r>
      <w:r>
        <w:t xml:space="preserve">го ребенка,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</w:t>
      </w:r>
      <w:r>
        <w:lastRenderedPageBreak/>
        <w:t>болеющих детей, старшего дошкольного возр</w:t>
      </w:r>
      <w:r>
        <w:t>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</w:t>
      </w:r>
      <w:r>
        <w:t>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28.6.1. Направленность КРР с детьми, находящимися под диспансерным наблюдением, в том числе часто болеющими детьми на дошкольном уровне образования: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коррекция (развитие) коммуникативной, личностной, эмоционально-волевой сфер, познавательных процессов;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снижение тревожности;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помощь в разрешении поведенческих проблем;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успешной социализации, оптимизация межличностного взаимодействия со взрослыми и сверстниками.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28.6.2. Включение часто болеющих детей в программу КРР, определение индивид</w:t>
      </w:r>
      <w:r>
        <w:t>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28.7. Направленность КРР с одаренными обучающимися на дошкольном у</w:t>
      </w:r>
      <w:r>
        <w:t>ровне образования: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определение вида одаренности, интеллектуальных и личностных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особенностей детей, прогноз возможных проблем и потенциала развития.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ребенка, как в ДОО, так и в условиях семенного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создание атмосферы </w:t>
      </w:r>
      <w:r>
        <w:t>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сохранение и поддержка индивидуальности ребенка, развитие его индивидуальных способн</w:t>
      </w:r>
      <w:r>
        <w:t>остей и творческого потенциала как субъекта отношений с людьми, миром и самим собой;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коммуникативных навыков и развитие эмоциональной устойчивости;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организация предметно-развивающей, обогащенной образовательной среды в условиях ДОО, благоприят</w:t>
      </w:r>
      <w:r>
        <w:t>ную для развития различных видов способностей и одаренности.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28.7.1. Включение ребенка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и пе</w:t>
      </w:r>
      <w:r>
        <w:t>дагогической диагностики.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28.8. Направленность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коммуникативных навыков, формиро</w:t>
      </w:r>
      <w:r>
        <w:t>вание чувствительности к сверстнику, его эмоциональному состоянию, намерениям и желаниям;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уверенного поведения и социальной успешности;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коррекцию деструктивных эмоциональных состояний, возникающих вследствие попадания в новую языковую и культу</w:t>
      </w:r>
      <w:r>
        <w:t>рную среду (тревога, неуверенность, агрессия);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создание атмосферы доброжелательности, заботы и уважения по отношению к ребенку.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28.8.1. Работу по социализации и языковой адаптации детей иностранных граждан, обучающихся в организациях, реализующих программы</w:t>
      </w:r>
      <w:r>
        <w:t xml:space="preserve"> ДО в Российской Федерации, рекомендуется организовывать с учетом особенностей социальной ситуации каждого ребенка персонально.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28.8.2. Психолого-педагогическое сопровождение детей данной целевой группы может осуществляться в контексте общей программы адап</w:t>
      </w:r>
      <w:r>
        <w:t>тации ребенка к ДОО. В случаях выраженных проблем социализации, личностного развития и общей дезадаптации ребенка, его включение в программу КРР может быть осуществлено на основе заключения ППК по результатам психологической диагностики или по запросу роди</w:t>
      </w:r>
      <w:r>
        <w:t>телей (законных представителей)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28.9. К целевой группе обучающихся "группы риска" 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</w:t>
      </w:r>
      <w:r>
        <w:t>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</w:t>
      </w:r>
      <w:r>
        <w:t>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28.9.1. Направленность КРР с обучающимися, имеющими девиации развития и поведения на дошкольном уровне обр</w:t>
      </w:r>
      <w:r>
        <w:t>азования: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коррекция (развитие) социально-коммуникативной, личностной, эмоционально-волевой сферы;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помощь в решении поведенческих проблем;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адекватных, социально-приемлемых способов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рефлексивных способностей;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совершенствовани</w:t>
      </w:r>
      <w:r>
        <w:t>е способов саморегуляции.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28.9.2. Включение ребенка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</w:t>
      </w:r>
      <w:r>
        <w:t>основанному запросу педагога и (или) родителей (законных представителей).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29. Федеральная рабочая программа воспитания.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29.1. Пояснительная записка.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Под воспитанием понимается деятельность, направленная на развитие лич</w:t>
      </w:r>
      <w:r>
        <w:t>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</w:t>
      </w:r>
      <w:r>
        <w:t>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</w:t>
      </w:r>
      <w:r>
        <w:t>гонационального народа Российской Федерации, природе и окружающей среде &lt;9&gt;.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38" w:tooltip="Федеральный закон от 29.12.2012 N 273-ФЗ (ред. от 29.12.2022) &quot;Об образовании в Российской Федерации&quot; (с изм. и доп., вступ. в силу с 0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</w:t>
      </w:r>
      <w:r>
        <w:t xml:space="preserve">, N </w:t>
      </w:r>
      <w:r>
        <w:lastRenderedPageBreak/>
        <w:t>31, ст. 5063).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 xml:space="preserve"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</w:t>
      </w:r>
      <w:r>
        <w:t>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</w:t>
      </w:r>
      <w:r>
        <w:t>ного народа России &lt;10&gt;.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39" w:tooltip="Ссылка на КонсультантПлюс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</w:t>
      </w:r>
      <w:r>
        <w:t>, N 46, ст. 7977).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</w:t>
      </w:r>
      <w:r>
        <w:t xml:space="preserve">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t>&lt;11&gt;.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40" w:tooltip="Ссылка на КонсультантПлюс">
        <w:r>
          <w:rPr>
            <w:color w:val="0000FF"/>
          </w:rPr>
          <w:t>Пункт 5</w:t>
        </w:r>
      </w:hyperlink>
      <w:r>
        <w:t xml:space="preserve"> Основ г</w:t>
      </w:r>
      <w:r>
        <w:t>осударственной политики по сохранению и укреплению традиционных российских духовнонравственных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Normal0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Ценности милосер</w:t>
      </w:r>
      <w:r>
        <w:t>дие, жизнь, добро лежат в основе духовно-нравственного направления воспитания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10) Ценности жизнь и здоровье лежат в основе физического и оздоровительного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13) </w:t>
      </w:r>
      <w:r>
        <w:t>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14) С учетом особенностей социокультурной среды</w:t>
      </w:r>
      <w:r>
        <w:t>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</w:t>
      </w:r>
      <w:r>
        <w:t>, театры, библиотеки, и другое), в том числе системой дополнительного образования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15) Структура Программы воспитания включает три раздела: целевой, содержательный и организационный.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16) Пояснительная записка не является частью рабочей программы восп</w:t>
      </w:r>
      <w:r>
        <w:t>итания в ДОО.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29.2. Целевой раздел Программы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29.2.1. Цели и задачи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формирование первонач</w:t>
      </w:r>
      <w:r>
        <w:t>альных представлений о традиционных ценностях российского народа, социально приемлемых нормах и правилах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становление первично</w:t>
      </w:r>
      <w:r>
        <w:t>го опыта деятельности и поведения в соответствии с традиционными ценностями, принятыми в обществе нормами и правилами.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29.2.1.2. Общие задачи воспитания в ДОО: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содействовать развитию личности, основанному на принятых в обществе представлениях о добре и </w:t>
      </w:r>
      <w:r>
        <w:t>зле, должном и недопустимом;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создавать условия для развития и реализации личностного потенциала</w:t>
      </w:r>
      <w:r>
        <w:t xml:space="preserve"> ребенка, его готовности к творческому самовыражению и саморазвитию, самовоспитанию;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 Напр</w:t>
      </w:r>
      <w:r>
        <w:t>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29.2.2.1. Патриотическое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</w:t>
      </w:r>
      <w:r>
        <w:t>венного за будущее своей страны.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</w:t>
      </w:r>
      <w:r>
        <w:t>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</w:t>
      </w:r>
      <w:r>
        <w:t>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</w:t>
      </w:r>
      <w:r>
        <w:t xml:space="preserve">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</w:t>
      </w:r>
      <w:r>
        <w:t xml:space="preserve">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</w:t>
      </w:r>
      <w:r>
        <w:lastRenderedPageBreak/>
        <w:t>направленные, например, на поддержание чистоты и порядка</w:t>
      </w:r>
      <w:r>
        <w:t>, опрятности и аккуратности, а в дальнейшем - на развитие всего своего населенного пункта, района, края, Отчизны в целом).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29.2.2.2. Духовно-нравственное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</w:t>
      </w:r>
      <w:r>
        <w:t>и к духовному развитию, нравственному самосовершенствованию, индивидуально-ответственному поведению.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Ценности - жизнь, милосердие, добро лежат в основе духовнонравственного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Духовно-нравственное воспитание направлено на развити</w:t>
      </w:r>
      <w:r>
        <w:t>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29.2.2.3. Социальное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Ценности - семья, дружба, чел</w:t>
      </w:r>
      <w:r>
        <w:t>овек и сотрудничество лежат в основе социального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</w:t>
      </w:r>
      <w:r>
        <w:t xml:space="preserve">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</w:t>
      </w:r>
      <w:r>
        <w:t>детско-взрослых и детских общностях.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</w:t>
      </w:r>
      <w:r>
        <w:t>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</w:t>
      </w:r>
      <w:r>
        <w:t>, с накоплением нравственных представлений, формированием навыка культурного поведения.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29.2.2.4. Познавательное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</w:t>
      </w:r>
      <w:r>
        <w:t>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Значимым яв</w:t>
      </w:r>
      <w:r>
        <w:t>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29.2.2.5. Физическое и оздоровительное направление вос</w:t>
      </w:r>
      <w:r>
        <w:t>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Ценности - жизнь и здоровье лежит в основе физическ</w:t>
      </w:r>
      <w:r>
        <w:t>ого и оздоровительного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</w:t>
      </w:r>
      <w:r>
        <w:t>ического, духовного и социального благополучия человека.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29.2.2.6. Трудовое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Ценность - труд лежит в основе </w:t>
      </w:r>
      <w:r>
        <w:t>трудового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</w:t>
      </w:r>
      <w:r>
        <w:t>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29.2.2.7. Эстетическое направление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Ц</w:t>
      </w:r>
      <w:r>
        <w:t>ель эстетического направления воспитания - способствовать становлению у ребенка ценностного отношения к красоте.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Эстетическое воспитание направлено на воспитание любви</w:t>
      </w:r>
      <w:r>
        <w:t xml:space="preserve">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</w:t>
      </w:r>
      <w:r>
        <w:t>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</w:t>
      </w:r>
      <w:r>
        <w:t>уют воспитанию художественного вкуса.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29.2.3. Целевые ориентиры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</w:t>
      </w:r>
      <w:r>
        <w:t>ортреты" ребенка к концу раннего и дошкольного возрастов.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В соответствии с </w:t>
      </w:r>
      <w:hyperlink r:id="rId4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</w:t>
      </w:r>
      <w:r>
        <w:t>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</w:t>
      </w:r>
      <w:r>
        <w:t>я их формального сравнения с реальными достижениями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29.2.3.1. Целевые ориентиры воспитания детей раннего возраста (к трем годам).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815532">
        <w:tc>
          <w:tcPr>
            <w:tcW w:w="1984" w:type="dxa"/>
          </w:tcPr>
          <w:p w:rsidR="00815532" w:rsidRDefault="00F36219">
            <w:pPr>
              <w:pStyle w:val="ConsPlusNormal0"/>
              <w:jc w:val="center"/>
            </w:pPr>
            <w:r>
              <w:t>Направление воспитания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  <w:jc w:val="center"/>
            </w:pPr>
            <w:r>
              <w:t>Целевые ориентиры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Патриотическое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Родина, природа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Духовно нравственное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Способный понять и принять, что такое "хорошо" и "плохо".</w:t>
            </w:r>
          </w:p>
          <w:p w:rsidR="00815532" w:rsidRDefault="00F36219">
            <w:pPr>
              <w:pStyle w:val="ConsPlusNormal0"/>
            </w:pPr>
            <w:r>
              <w:t>Проявляющий сочувствие, доброту.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Социальное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 xml:space="preserve">Человек, семья, дружба, </w:t>
            </w:r>
            <w:r>
              <w:lastRenderedPageBreak/>
              <w:t>сотрудничес</w:t>
            </w:r>
            <w:r>
              <w:t>тво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lastRenderedPageBreak/>
              <w:t xml:space="preserve">Испытывающий чувство удовольствия в случае одобрения и чувство огорчения в случае </w:t>
            </w:r>
            <w:r>
              <w:lastRenderedPageBreak/>
              <w:t>неодобрения со стороны взрослых.</w:t>
            </w:r>
          </w:p>
          <w:p w:rsidR="00815532" w:rsidRDefault="00F36219">
            <w:pPr>
              <w:pStyle w:val="ConsPlusNormal0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815532" w:rsidRDefault="00F36219">
            <w:pPr>
              <w:pStyle w:val="ConsPlusNormal0"/>
            </w:pPr>
            <w:r>
              <w:t>Проявляющий позицию "Я сам!". Способный к самостоятельн</w:t>
            </w:r>
            <w:r>
              <w:t>ым (свободным) активным действиям в общении.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lastRenderedPageBreak/>
              <w:t>Познавательное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Познание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Здоровье, жизнь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</w:t>
            </w:r>
            <w:r>
              <w:t>оровья окружающих.</w:t>
            </w:r>
          </w:p>
          <w:p w:rsidR="00815532" w:rsidRDefault="00F36219">
            <w:pPr>
              <w:pStyle w:val="ConsPlusNormal0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Трудовое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Труд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Поддерживающий элементарный порядок в окружающей обстановке.</w:t>
            </w:r>
          </w:p>
          <w:p w:rsidR="00815532" w:rsidRDefault="00F36219">
            <w:pPr>
              <w:pStyle w:val="ConsPlusNormal0"/>
            </w:pPr>
            <w:r>
              <w:t>Стремящийся помогать ста</w:t>
            </w:r>
            <w:r>
              <w:t>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Эстетическое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Культура и красота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другое).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29.2.3.2. Целе</w:t>
      </w:r>
      <w:r>
        <w:t>вые ориентиры воспитания детей на этапе завершения освоения программы.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815532">
        <w:tc>
          <w:tcPr>
            <w:tcW w:w="1984" w:type="dxa"/>
          </w:tcPr>
          <w:p w:rsidR="00815532" w:rsidRDefault="00F36219">
            <w:pPr>
              <w:pStyle w:val="ConsPlusNormal0"/>
              <w:jc w:val="center"/>
            </w:pPr>
            <w:r>
              <w:t>Направления воспитания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  <w:jc w:val="center"/>
            </w:pPr>
            <w:r>
              <w:t>Целевые ориентиры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Патриотическое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Родина, природа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Духовно нравственное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Различающий основные проявления добра и зла, принимающий и ув</w:t>
            </w:r>
            <w:r>
              <w:t>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815532" w:rsidRDefault="00F36219">
            <w:pPr>
              <w:pStyle w:val="ConsPlusNormal0"/>
            </w:pPr>
            <w:r>
              <w:lastRenderedPageBreak/>
              <w:t>Способный не оставаться равнодушным к чужому горю, проявлять заботу; Самостоятельно различающий основные отрицательны</w:t>
            </w:r>
            <w:r>
              <w:t>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lastRenderedPageBreak/>
              <w:t>Социальное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Проявляющий ответственность за свои действия и поведение; принимающий и уважающий различия между л</w:t>
            </w:r>
            <w:r>
              <w:t>юдьми.</w:t>
            </w:r>
          </w:p>
          <w:p w:rsidR="00815532" w:rsidRDefault="00F36219">
            <w:pPr>
              <w:pStyle w:val="ConsPlusNormal0"/>
            </w:pPr>
            <w:r>
              <w:t>Владеющий основами речевой культуры.</w:t>
            </w:r>
          </w:p>
          <w:p w:rsidR="00815532" w:rsidRDefault="00F36219">
            <w:pPr>
              <w:pStyle w:val="ConsPlusNormal0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Познавательное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Познание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Любознательный, наблюдательный, испытывающий потребность в самовыражении, в том числе творческом.</w:t>
            </w:r>
          </w:p>
          <w:p w:rsidR="00815532" w:rsidRDefault="00F36219">
            <w:pPr>
              <w:pStyle w:val="ConsPlusNormal0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815532" w:rsidRDefault="00F36219">
            <w:pPr>
              <w:pStyle w:val="ConsPlusNormal0"/>
            </w:pPr>
            <w:r>
              <w:t>Облад</w:t>
            </w:r>
            <w:r>
              <w:t>ающий первичной картиной мира на основе традиционных ценностей.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Здоровье, жизнь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</w:t>
            </w:r>
            <w:r>
              <w:t>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815532" w:rsidRDefault="00F36219">
            <w:pPr>
              <w:pStyle w:val="ConsPlusNormal0"/>
            </w:pPr>
            <w:r>
              <w:t>Проявляющий интерес к физическим упражнениям и подвижным играм, стремление к личной и командной победе, нравственные</w:t>
            </w:r>
            <w:r>
              <w:t xml:space="preserve"> и волевые качества.</w:t>
            </w:r>
          </w:p>
          <w:p w:rsidR="00815532" w:rsidRDefault="00F36219">
            <w:pPr>
              <w:pStyle w:val="ConsPlusNormal0"/>
            </w:pPr>
            <w:r>
              <w:t>Демонстрирующий потребность в двигательной деятельности.</w:t>
            </w:r>
          </w:p>
          <w:p w:rsidR="00815532" w:rsidRDefault="00F36219">
            <w:pPr>
              <w:pStyle w:val="ConsPlusNormal0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Трудовое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Труд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 xml:space="preserve">Понимающий ценность труда в семье и в обществе на основе уважения к людям труда, результатам их </w:t>
            </w:r>
            <w:r>
              <w:t>деятельности.</w:t>
            </w:r>
          </w:p>
          <w:p w:rsidR="00815532" w:rsidRDefault="00F36219">
            <w:pPr>
              <w:pStyle w:val="ConsPlusNormal0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815532">
        <w:tc>
          <w:tcPr>
            <w:tcW w:w="1984" w:type="dxa"/>
          </w:tcPr>
          <w:p w:rsidR="00815532" w:rsidRDefault="00F36219">
            <w:pPr>
              <w:pStyle w:val="ConsPlusNormal0"/>
            </w:pPr>
            <w:r>
              <w:t>Эстетическое</w:t>
            </w:r>
          </w:p>
        </w:tc>
        <w:tc>
          <w:tcPr>
            <w:tcW w:w="2211" w:type="dxa"/>
          </w:tcPr>
          <w:p w:rsidR="00815532" w:rsidRDefault="00F36219">
            <w:pPr>
              <w:pStyle w:val="ConsPlusNormal0"/>
            </w:pPr>
            <w:r>
              <w:t>Культура и красота</w:t>
            </w:r>
          </w:p>
        </w:tc>
        <w:tc>
          <w:tcPr>
            <w:tcW w:w="4876" w:type="dxa"/>
          </w:tcPr>
          <w:p w:rsidR="00815532" w:rsidRDefault="00F36219">
            <w:pPr>
              <w:pStyle w:val="ConsPlusNormal0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:rsidR="00815532" w:rsidRDefault="00F36219">
            <w:pPr>
              <w:pStyle w:val="ConsPlusNormal0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29.3. Содержательный раздел Программы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29.3.1. Уклад 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1) В данном разделе раскрываются особенности уклада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Уклад, в качестве установивш</w:t>
      </w:r>
      <w:r>
        <w:t>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Уклад ДОО - это ее необходимый фундамент, основа и инструмент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Уклад задает и удерживает ценности воспитания для всех участников образовательных отношений: руководителей 00, воспитателей и специалистов, вспомогательного персонала, воспитан</w:t>
      </w:r>
      <w:r>
        <w:t>ников, родителей (законных представителей), субъектов социокультурного окружения 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Основные характеристики (целесообразно учитывать в описании):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цель и смысл деятельности ДОО, ее миссия;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принципы жизни и воспитания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 ДОО, ее особенности, си</w:t>
      </w:r>
      <w:r>
        <w:t>мволика, внешний имидж;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отношения к воспитанникам, их родителям (законным представителям), сотрудникам и партнерам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ключевые правила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традиции и ритуалы, особые нормы этикета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особенности РППС, отражающие образ и ценности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29.3.2. Воспитывающая среда 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Воспитывающая среда раскрывает ценности и смыслы, залож</w:t>
      </w:r>
      <w:r>
        <w:t>енные в укладе. Воспитывающая среда включает совокупность различных условий,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</w:t>
      </w:r>
      <w:r>
        <w:t>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При описании воспитывающей среды целесообразно учитывать: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условия для формирования эмоци</w:t>
      </w:r>
      <w:r>
        <w:t>онально-ценностного отношения ребенка к окружающему миру, другим людям, себе;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условия для становления самостоятельности,</w:t>
      </w:r>
      <w:r>
        <w:t xml:space="preserve">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29.3.3. Общности 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Общность характеризуется системой связей и отношений между людьми</w:t>
      </w:r>
      <w:r>
        <w:t>, основанной на разделяемых всеми ее участниками ценностных основаниях, определяющих цели совместной деятельности.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2) В ДОО, прежде всего, следует выделить следующие общности: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 - дети, родители (законные представители) - ребенок (дети), педагог - ро</w:t>
      </w:r>
      <w:r>
        <w:t>дители (законные представители).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Разработчикам необходимо описать: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ценности и цели: профессионального сообщества, профессионально родительского сообщества и детско-взрослой общности;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особенности организации всех общностей и их роль в процессе воспитания</w:t>
      </w:r>
      <w:r>
        <w:t xml:space="preserve">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особенности обеспечения возможности разновозрастного взаимодействия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29.3.4. Задачи воспитания в образовательных областях.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</w:t>
      </w:r>
      <w:r>
        <w:t>ласти.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42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Образовательная область "Познавательное ра</w:t>
      </w:r>
      <w:r>
        <w:t>звитие" соотносится с познавательным и патриотическим направлениями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Образовательная область "Художественно-эстетическое развитие" соотн</w:t>
      </w:r>
      <w:r>
        <w:t>осится с эстетическим направлением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Решение задач воспитания в рамках образовательной области "</w:t>
      </w:r>
      <w:r>
        <w:t>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</w:t>
      </w:r>
      <w:r>
        <w:t>питание любви к своей семье, своему населенному пункту, родному краю, своей стране;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ценн</w:t>
      </w:r>
      <w:r>
        <w:t>остного отношения к культурному наследию своего народа, к нравственным и культурным традициям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социал</w:t>
      </w:r>
      <w:r>
        <w:t>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</w:t>
      </w:r>
      <w:r>
        <w:t>енком опыта милосердия и заботы;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формирование способности бережно и уважительно относиться к результатам своего </w:t>
      </w:r>
      <w:r>
        <w:t>труда и труда других людей.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воспитание уважения </w:t>
      </w:r>
      <w:r>
        <w:t>к людям - представителям разных народов России независимо от их этнической принадлежности;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</w:t>
      </w:r>
      <w:r>
        <w:t>одной страны, приобретение первого опыта действий по сохранению природы.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владение формами ре</w:t>
      </w:r>
      <w:r>
        <w:t>чевого этикета, отражающими принятые в обществе правила и нормы культурного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Решение зад</w:t>
      </w:r>
      <w:r>
        <w:t>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эстетических чувств (удивления, радости, восхищения, л</w:t>
      </w:r>
      <w:r>
        <w:t>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приобщение к традициям и великому культурному наследию ро</w:t>
      </w:r>
      <w:r>
        <w:t>ссийского народа, шедеврам мировой художественной культуры с целью раскрытия ценностей "Красота", "Природа", "Культура";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</w:t>
      </w:r>
      <w:r>
        <w:t>нка;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</w:t>
      </w:r>
      <w:r>
        <w:t>и, поддержка его готовности к творческой самореализации и сотворчеству с другими людьми (детьми и взрослыми).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</w:t>
      </w:r>
      <w:r>
        <w:t xml:space="preserve"> что предполагает: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формирование у ребенка возрастосообразных представлений о жизни, здоровье и физической культуре;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становление эмоционально-ценностного отношения к здоровому образу жизни, интереса к физическим упражнениям, подвижным играм, закаливанию орг</w:t>
      </w:r>
      <w:r>
        <w:t>анизма, к овладению гигиеническим нормам и правилами;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Разрабо</w:t>
      </w:r>
      <w:r>
        <w:t xml:space="preserve">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</w:t>
      </w:r>
      <w:r>
        <w:t>имеющиеся в общеобразовательной организации или запланированные):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родительское собрание;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педагогические лектории;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родительские конференции;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круглые столы;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родительские клубы, клубы выходного дня;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мастер-классы;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иные формы взаимодействия, существующие в ДОО</w:t>
      </w:r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29.3.5.2. События образовательной организации.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Событие предполагает взаимодействие ребенка и взро</w:t>
      </w:r>
      <w:r>
        <w:t>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</w:t>
      </w:r>
      <w:r>
        <w:t>ренней встречи детей, индивидуальная беседа, общие дела, совместно реализуемые проекты и прочее.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</w:t>
      </w:r>
      <w:r>
        <w:t>у педагогу спроектировать работу с группой в целом, с подгруппами детей, с каждым ребенком.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проекты воспитательной направленности;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праздники;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общие дела;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ритмы жизни (утренний и вечерний круг, </w:t>
      </w:r>
      <w:r>
        <w:t>прогулка);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свободная игра;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свободная деятельность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Указанные события являются примерными. Разработчики могут указать любые иные воспитательные события.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29.3.5.3. Совместная деятельность в обр</w:t>
      </w:r>
      <w:r>
        <w:t>азовательных ситуациях.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Воспитание в обра</w:t>
      </w:r>
      <w:r>
        <w:t>зовательной деятельности осуществляется в течение всего времени пребывания ребенка в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ситуативная беседа, рассказ, советы, вопросы;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социальное моделирование, воспитывающа</w:t>
      </w:r>
      <w:r>
        <w:t>я (проблемная) ситуация, составление рассказов из личного опыта;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организация выставок (книг, репродукций картин, тематических или а</w:t>
      </w:r>
      <w:r>
        <w:t>вторских, детских поделок и тому подобное),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демонстрация собственной нравств</w:t>
      </w:r>
      <w:r>
        <w:t>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</w:t>
      </w:r>
      <w:r>
        <w:t>ьные формы организации совместной деятельности в образовательных ситуациях.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29.3.6. Организация предметно-пространственной среды.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</w:t>
      </w:r>
      <w:r>
        <w:t>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знаки и символы государства, региона, населенного пункта </w:t>
      </w:r>
      <w:r>
        <w:t>и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компоненты среды, отражающие экологичность, природосообразность и безопасность;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компоненты среды, обеспечивающие детям </w:t>
      </w:r>
      <w:r>
        <w:t>возможность общения, игры и совместной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компоненты среды, обеспечивающие ребенку возможность познавательного развития, экспериментирования, освоения</w:t>
      </w:r>
      <w:r>
        <w:t xml:space="preserve"> новых технологий, раскрывающие красоту знаний, необходимость научного познания, формирующие научную картину мира;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</w:t>
      </w:r>
      <w:r>
        <w:t>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</w:t>
      </w:r>
      <w:r>
        <w:t>и традиций многонационального российского народа.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</w:t>
      </w:r>
      <w:r>
        <w:t>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29.3.7. Социальное партнерство.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Реализация воспитательного потенциала социальн</w:t>
      </w:r>
      <w:r>
        <w:t>ого партнерства предусматривает (указываются конкретные позиции, имеющиеся в ДОО или запланированные):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</w:t>
      </w:r>
      <w:r>
        <w:t>енные мероприятия и тому подобное);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участие представителей организаций-партнеров в проведении занятий в рамках дополнительного образования;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проведение на базе организаций-партнеров различных мероприятий, событий и акций воспитательной направленности;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29.4. Организационный раздел Программы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29.4.1. Кадровое обеспечение.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 данном разделе могут быть представлены решения в образовательной организации в соответствии с </w:t>
      </w:r>
      <w:hyperlink r:id="rId4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</w:t>
        </w:r>
        <w:r>
          <w:rPr>
            <w:color w:val="0000FF"/>
          </w:rPr>
          <w:t>С ДО</w:t>
        </w:r>
      </w:hyperlink>
      <w:r>
        <w:t xml:space="preserve">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</w:t>
      </w:r>
      <w:r>
        <w:t>ле с ОВЗ и других категорий; привлечению специалистов других организаций (образовательных, социальных, правоохранительных и других).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29.4.2. Нормативно-методическое обеспечение.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Для реализации программы воспитания ДОО рекомендуется использовать практическо</w:t>
      </w:r>
      <w:r>
        <w:t xml:space="preserve">е руководство "Воспитателю о воспитании", представленное в открытом доступе в электронной форме на платформе </w:t>
      </w:r>
      <w:r>
        <w:lastRenderedPageBreak/>
        <w:t>институтвоспитания.рф.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этом разделе могут быть представлены решения на уровне ДОО организации по принятию, внесению изменений в должностные инстр</w:t>
      </w:r>
      <w:r>
        <w:t>укции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</w:t>
      </w:r>
      <w:r>
        <w:t>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29.4.3. Требования к условиям работы с особыми категориями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29.4.3.1. По своим основным задачам воспитательная работа в Д</w:t>
      </w:r>
      <w:r>
        <w:t>ОО не зависит от наличия (отсутствия) у ребенка особых образовательных потребностей.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</w:t>
      </w:r>
      <w:r>
        <w:t>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</w:t>
      </w:r>
      <w:r>
        <w:t>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</w:t>
      </w:r>
      <w:r>
        <w:t>ую ситуацию развития.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29.4.3.2. 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направленное на формирование личности взаимодействие взрослых с детьми, предполагающее </w:t>
      </w:r>
      <w:r>
        <w:t>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</w:t>
      </w:r>
      <w:r>
        <w:t>етей особых категорий;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</w:t>
      </w:r>
      <w:r>
        <w:t xml:space="preserve"> социокультурных, духовно-нравственных ценностей и принятых в российском обществе правил и норм поведения;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</w:t>
      </w:r>
      <w:r>
        <w:t>уальности, охране и укреплению их здоровья и эмоционального благополучия;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</w:t>
      </w:r>
      <w:r>
        <w:t>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участие семьи как необходимое условие для полноценного</w:t>
      </w:r>
      <w:r>
        <w:t xml:space="preserve"> воспитания ребенка дошкольного возраста с особыми образовательными потребностями.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jc w:val="center"/>
        <w:outlineLvl w:val="1"/>
      </w:pPr>
      <w:bookmarkStart w:id="5" w:name="P2234"/>
      <w:bookmarkEnd w:id="5"/>
      <w:r>
        <w:t>IV. Организационный раздел Федеральной программы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30. Психолого-педагогические условия реализации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Успешная реализация Федеральной программы обеспечивается следующими психолого-педагогическими условиями: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1) признание детства как уникального периода в становлении человека, понимание неповторимости </w:t>
      </w:r>
      <w:r>
        <w:lastRenderedPageBreak/>
        <w:t>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</w:t>
      </w:r>
      <w:r>
        <w:t xml:space="preserve"> высшей ценности, поддержка уверенности в собственных возможностях и способностях у каждого воспитанника;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</w:t>
      </w:r>
      <w:r>
        <w:t>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</w:t>
      </w:r>
      <w:r>
        <w:t>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</w:t>
      </w:r>
      <w:r>
        <w:t>бор которых осуществляется педагогом;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</w:t>
      </w:r>
      <w:r>
        <w:t>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4) учет специфики возрастного и индивидуального психофизического развития обучающихся (использование форм </w:t>
      </w:r>
      <w:r>
        <w:t>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5) создание развивающей и эмоционально комфортной для ребенка образовательной среды, способствующей </w:t>
      </w:r>
      <w:r>
        <w:t>эмоционально-ценностному, социальноличностному,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построение образовательной д</w:t>
      </w:r>
      <w:r>
        <w:t>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индивидуализация образования (в том числе поддержка ребенка, построение его образовательн</w:t>
      </w:r>
      <w:r>
        <w:t>ой траектории) и оптимизация работы с группой детей, основанные на результатах педагогической диагностики (мониторинга);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8) оказание ранней коррекционной помощи детям с ООП, в том числе с ОВЗ на основе специальных психолого-педагогических подходов, методов</w:t>
      </w:r>
      <w:r>
        <w:t>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9) совершенствование образовательной работы на основе результатов выявления запросов родительского и п</w:t>
      </w:r>
      <w:r>
        <w:t>рофессионального сообщества;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11) вовлечение родит</w:t>
      </w:r>
      <w:r>
        <w:t>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12) формирование и развитие профессиональной компетентнос</w:t>
      </w:r>
      <w:r>
        <w:t>ти педагогов, психолого-педагогического просвещения родителей (законных представителей) обучающихся;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</w:t>
      </w:r>
      <w:r>
        <w:t>вариативности его содержания, направлений и форм, согласно запросам родительского и профессионального сообществ;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14) взаимодействие с различными социальными институтами (сферы образования, культуры, </w:t>
      </w:r>
      <w:r>
        <w:lastRenderedPageBreak/>
        <w:t>физкультуры и спорта, другими социальновоспитательными су</w:t>
      </w:r>
      <w:r>
        <w:t>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социальнозначимой деятельности;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15) использование широких</w:t>
      </w:r>
      <w:r>
        <w:t xml:space="preserve"> возможностей социальной среды, социума как дополнительного средства развития личности, совершенствования процесса ее социализации;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16) предоставление информации о Федеральной программе семье, заинтересованным лицам, вовлеченным в образовательную деятельно</w:t>
      </w:r>
      <w:r>
        <w:t>сть, а также широкой общественности;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17)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31. Особенности организации развивающей предметно-п</w:t>
      </w:r>
      <w:r>
        <w:t>ространственной среды.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</w:t>
      </w:r>
      <w:r>
        <w:t>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31.2.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</w:t>
      </w:r>
      <w:r>
        <w:t>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31.3. Феде</w:t>
      </w:r>
      <w:r>
        <w:t xml:space="preserve">ральная программа не выдвигает жестких требований к организации РППС и оставляет за ДОО право самостоятельного проектирования РППС. В соответствии со </w:t>
      </w:r>
      <w:hyperlink r:id="rId44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31.4. РППС ДОО создается как единое п</w:t>
      </w:r>
      <w:r>
        <w:t>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31.5. При проектировании РППС ДОО нужно учитывать: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местные этнопсихологические, социокультурные, культурно-истор</w:t>
      </w:r>
      <w:r>
        <w:t>ические и природно-климатические условия, в которых находится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возраст, уровень развития детей и особенности их деятельности, содержание образования;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задачи образовательной программы для разных возрастных групп;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31.6. С учетом возможности реализации образовател</w:t>
      </w:r>
      <w:r>
        <w:t>ьной программы ДОО в различных организационных моделях и формах РППС должна соответствовать: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требованиям </w:t>
      </w:r>
      <w:hyperlink r:id="rId4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образовательной программе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материально-техническим и медико-социальным условиям пребывания детей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возрастным особенностям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воспитывающему характеру обучения детей 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требованиям безопасности и надежности.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31.7. Определяя н</w:t>
      </w:r>
      <w:r>
        <w:t xml:space="preserve">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</w:t>
      </w:r>
      <w:hyperlink r:id="rId46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</w:t>
      </w:r>
      <w:r>
        <w:t>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31.9. В соответствии с </w:t>
      </w:r>
      <w:hyperlink r:id="rId47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РППС должна быть содержательнонасыщенной; трансформируемой; полифункциональной; доступной; безопасной.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31.10. РППС в ДОО должна обеспечивать условия для эмоционального благополучия детей и комфортной работы педагогических и учебновспомогательных сотрудников.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31.11. В ДОО должны быть созданы условия для информатизации образовательного процесса. Для этого жел</w:t>
      </w:r>
      <w:r>
        <w:t xml:space="preserve">ательно,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</w:t>
      </w:r>
      <w:r>
        <w:t>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31.12. В оснащении РППС могут быть использованы элементы цифровой образовательной среды, интерактивные площадки как простран</w:t>
      </w:r>
      <w:r>
        <w:t>ство сотрудничества и творческой самореализации ребенка и взрослого (кванториумы, мультстудии, роботизированные и технические игрушки и другие).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31.13. Для детей с ОВЗ в ДОО должна иметься специально приспособленная мебель, позволяющая заниматься разными в</w:t>
      </w:r>
      <w:r>
        <w:t>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32. Материально-техническое обеспечение Федеральной программы, обеспеченность методическими материалами и</w:t>
      </w:r>
      <w:r>
        <w:t xml:space="preserve"> средствами обучения и воспитания.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32.1. В ДОО должны быть созданы материально-технические условия, обеспечивающие: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возможность достижения обучающимися планируемых результатов освоения Федеральной программы;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выполнение ДОО требований санитарно-эпидем</w:t>
      </w:r>
      <w:r>
        <w:t xml:space="preserve">иологических правил и гигиенических нормативов, содержащихся в </w:t>
      </w:r>
      <w:hyperlink r:id="rId4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</w:t>
        </w:r>
        <w:r>
          <w:rPr>
            <w:color w:val="0000FF"/>
          </w:rPr>
          <w:t>0</w:t>
        </w:r>
      </w:hyperlink>
      <w:r>
        <w:t xml:space="preserve">, </w:t>
      </w:r>
      <w:hyperlink r:id="rId4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</w:t>
      </w:r>
      <w:r>
        <w:t xml:space="preserve">ции общественного питания населения", утвержденных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</w:t>
      </w:r>
      <w:r>
        <w:t xml:space="preserve">60833), действующим до 1 января 2027 года (далее - СанПиН 2.3/2.4.3590-20), </w:t>
      </w:r>
      <w:hyperlink r:id="rId5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</w:t>
        </w:r>
        <w:r>
          <w:rPr>
            <w:color w:val="0000FF"/>
          </w:rPr>
          <w:t>нПиН 1.2.3685-21</w:t>
        </w:r>
      </w:hyperlink>
      <w:r>
        <w:t>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к условиям размещения организаций, осуществляющих образовательную деятельность;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оборудованию и содержанию территории;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помещениям, их оборудованию и содержанию;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естественному и искусственному освещению помещений;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отоплению и вентиляции;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водоснабжению и канализации;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организации 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медицинскому обеспечению;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приему детей в организации, осуществляющих образовательную деятельность;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организации режима дня;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организации физического воспитания;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личной гигиене персонала;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выполнение ДОО тре</w:t>
      </w:r>
      <w:r>
        <w:t>бований пожарной безопасности и электробезопасности;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выполнение ДОО требований по охране здоровья обучающихся и охране труда работников ДОО;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возможность для беспрепятственного доступа обучающихся с ОВЗ, в том числе детей-инвалидов к объектам инфрастр</w:t>
      </w:r>
      <w:r>
        <w:t>уктуры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32.2. 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32.3. ДОО должна быть оснащена полным набором оборудования для различных видов детской деятельности в по</w:t>
      </w:r>
      <w:r>
        <w:t>мещении и на участке, игровыми и физкультурными площадками, озелененной территорией.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32.4. ДОО должна иметь необходимое оснащение и оборудование для всех видов воспитательной и образовательной деятельности обучающихся (в том числе детей с ОВЗ и детей-инвал</w:t>
      </w:r>
      <w:r>
        <w:t>идов), педагогической, административной и хозяйственной деятельности: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</w:t>
      </w:r>
      <w:r>
        <w:t>лых и других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3) мебель, техническое оборудование, сп</w:t>
      </w:r>
      <w:r>
        <w:t>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4) административные помещения, методический кабинет;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5) помещения для занятий специалистов (учитель-логопед, учитель- дефекто</w:t>
      </w:r>
      <w:r>
        <w:t>лог, педагог-психолог);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7) оформленная территория и оборудованные участки для прогулки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32.5. Программа оставляет за ДОО право са</w:t>
      </w:r>
      <w:r>
        <w:t>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32.6. В зависимости от возможностей, ДОО может создать условия для материально-технического оснащения </w:t>
      </w:r>
      <w:r>
        <w:t>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</w:t>
      </w:r>
      <w:r>
        <w:t xml:space="preserve">ритории ДОО, музеев, тренажерных залов, фито-баров, саун и соляных пещер и других, позволяющих расширить </w:t>
      </w:r>
      <w:r>
        <w:lastRenderedPageBreak/>
        <w:t>образовательное пространство.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32.7. Федеральная программа предусматривает необходимость в специальном оснащении и оборудовании для организации образова</w:t>
      </w:r>
      <w:r>
        <w:t>тельного процесса с детьми с ОВЗ и детьми-инвалидами.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32.8.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</w:t>
      </w:r>
      <w:r>
        <w:t>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32.9. При п</w:t>
      </w:r>
      <w:r>
        <w:t>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</w:t>
      </w:r>
      <w:r>
        <w:t>аемым российскими юридическими лицами.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32.10. Инфраструктурный лист конкретной ДОО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</w:t>
      </w:r>
      <w:r>
        <w:t>х цифрового сервиса по эксплуатации инфраструктуры) в целях обновления содержания и повышения качества ДО.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33.1. Примерный перечень художественной литературы.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33.1.1. От 1 года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</w:t>
      </w:r>
      <w:r>
        <w:t>ьчик...", "Петушок, петушок...", "Пошел кот под мосток...", "Радуга-дуга...".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</w:t>
      </w:r>
      <w:r>
        <w:t>това), "Репка" (обраб. К.Д. Ушинского), "Теремок" (обраб. М.А. Булатова).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</w:t>
      </w:r>
      <w:r>
        <w:t>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</w:t>
      </w:r>
      <w:r>
        <w:t>икла "Детки в клетке"), Орлова А. "Пальчики-мальчики", Стрельникова К. "Кряк-кряк", Токмакова И.П. "Баиньки", Усачев А. "Рукавичка".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Проза. Александрова З.Н. "Хрюшка и Чушка", Б.Ф. "Маша и Миша", Пантелеев Л. "Как поросенок говорить научился", Сутеев В.Г. </w:t>
      </w:r>
      <w:r>
        <w:t>"Цыпленок и утенок", Чарушин Е.И. "Курочка" (из цикла "Большие и маленькие"), Чуковский К.И. "Цыпленок".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33.1.2. От 2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"А баиньки-баиньки", "Бежала лесочком лиса с кузовочком...", "Большие ноги", "Водичка, водичка", "Вот и л</w:t>
      </w:r>
      <w:r>
        <w:t>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</w:t>
      </w:r>
      <w:r>
        <w:t xml:space="preserve"> ворон на дубу", "Поехали, поехали", "Пошел котик на Торжок...", "Тили-бом!...", "Уж ты, радуга-дуга", "Улитка, улитка...", "Чики, чики, кички...".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 "Заюшкина избушка" (обраб. О. Капицы), "Как коза избушку построила" (обраб. М.А. Бу</w:t>
      </w:r>
      <w:r>
        <w:t>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 xml:space="preserve">Фольклор народов мира. "В гостях у королевы", "Разговор", англ. нар. песенки (пер. и </w:t>
      </w:r>
      <w:r>
        <w:t xml:space="preserve">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</w:t>
      </w:r>
      <w:r>
        <w:t>(пер. и обраб. С. Могилевской и Л. Зориной).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</w:t>
      </w:r>
      <w:r>
        <w:t>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</w:t>
      </w:r>
      <w:r>
        <w:t>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Проза. Бианки В.В. "Лис и мышонок"; Калинина Н.Д. "В лесу" (из книги "Летом"), "Про ж</w:t>
      </w:r>
      <w:r>
        <w:t>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</w:t>
      </w:r>
      <w:r>
        <w:t>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разных стран.</w:t>
      </w:r>
      <w:r>
        <w:t xml:space="preserve">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</w:t>
      </w:r>
      <w:r>
        <w:t>леньких", пер. Т. Зборовская; Эрик К. "Очень голодная гусеница".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33.1.3. От 3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</w:t>
      </w:r>
      <w:r>
        <w:t xml:space="preserve"> бабуси...", "Заинька, попляши...", "Заря-заряница..."; "Как без дудки, без дуды...", "Как у нашего кота...", "Кисонька-мурысенька...", "Курочка- рябушечка...", "На улице три курицы...", "Ночь пришла...", "Пальчик-мальчик...", "Привяжу я козлика", "Радуга-</w:t>
      </w:r>
      <w:r>
        <w:t>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 "Бычок - черный бочок, белые копытца" (обраб. М. Булатова); "Волк и козл</w:t>
      </w:r>
      <w:r>
        <w:t>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Фольклор народов мира. Песенки. "Кораблик", "Храбрецы", "Малень</w:t>
      </w:r>
      <w:r>
        <w:t>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Сказки. "Два жадных медвежонка", венг., </w:t>
      </w:r>
      <w:r>
        <w:t>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белорус, обр. Н. Мялика: "Лесной мишка и проказница мышка", латыш</w:t>
      </w:r>
      <w:r>
        <w:t>., обр. Ю. Ванага, пер. Л. Воронковой.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</w:t>
      </w:r>
      <w:r>
        <w:t>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</w:t>
      </w:r>
      <w:r>
        <w:t>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</w:t>
      </w:r>
      <w:r>
        <w:t>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про Пряника и Вареника"; Зощенко М.М. "Умная пти</w:t>
      </w:r>
      <w:r>
        <w:t>чка"; Прокофьева С.Л. "Маша и Ойка",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</w:t>
      </w:r>
      <w:r>
        <w:t>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разных стран.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Виеру Г. "Ежик и барабан"</w:t>
      </w:r>
      <w:r>
        <w:t xml:space="preserve">, пер. с молд. Я. Акима; Воронько П. "Хитрый ежик",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</w:t>
      </w:r>
      <w:r>
        <w:t>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Проза. Бехлерова Х. "Капустный лист", пер. с польск. Г. Лукина; Биссет Д. "Лягушка в </w:t>
      </w:r>
      <w:r>
        <w:t>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чешек. Г. Лукина.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33.1.4. От 4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"Барашеньки</w:t>
      </w:r>
      <w:r>
        <w:t xml:space="preserve">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</w:t>
      </w:r>
      <w:r>
        <w:t>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 "Гуси-лебеди" (обраб. М.А. Булатова); "Жихарка" (обраб. И. Карнаух</w:t>
      </w:r>
      <w:r>
        <w:t>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</w:t>
      </w:r>
      <w:r>
        <w:t>; "Смоляной бычок" (обраб. М.А. Булатова); "Снегурочка" (обраб. М.А. Булатова).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Фольклор народов мира.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Песенки. "Утята", франц., обраб. Н. Гернет и С. Гиппиус; "Пальцы", пер. с нем. Л. Яхина; "Песня моряка" норвежек, нар. песенка (обраб. Ю. Вронского); "Ба</w:t>
      </w:r>
      <w:r>
        <w:t>рабек", англ, (обраб. К. Чуковского); "Шалтай-Болтай", англ, (обраб. С. Маршака).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</w:t>
      </w:r>
      <w:r>
        <w:t>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Аким Я.Л. "Первый снег"; Александрова З</w:t>
      </w:r>
      <w:r>
        <w:t>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</w:t>
      </w:r>
      <w:r>
        <w:t>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</w:t>
      </w:r>
      <w:r>
        <w:t>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</w:t>
      </w:r>
      <w:r>
        <w:t>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</w:t>
      </w:r>
      <w:r>
        <w:t xml:space="preserve">шкин А.С. "Месяц, месяц..." (из "Сказки о мертвой </w:t>
      </w:r>
      <w:r>
        <w:lastRenderedPageBreak/>
        <w:t>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</w:t>
      </w:r>
      <w:r>
        <w:t>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</w:t>
      </w:r>
      <w:r>
        <w:t>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Проза. Абрамцева Н.К. "Дождик", "Как у зайчонка зуб болел" (по выбору); Берестов В.Д. "Как найти дорожку"; </w:t>
      </w:r>
      <w:r>
        <w:t>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</w:t>
      </w:r>
      <w:r>
        <w:t xml:space="preserve">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</w:t>
      </w:r>
      <w:r>
        <w:t>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</w:t>
      </w:r>
      <w:r>
        <w:t>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</w:t>
      </w:r>
      <w:r>
        <w:t xml:space="preserve"> рассказа по выбору).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</w:t>
      </w:r>
      <w:r>
        <w:t>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Бжехва Я. "Клей", пер. с польск. Б. Заходер; Грубин Ф. "Слезы", пер. с чеш. Е. С</w:t>
      </w:r>
      <w:r>
        <w:t xml:space="preserve">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</w:t>
      </w:r>
      <w:r>
        <w:t>Михалкова.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</w:t>
      </w:r>
      <w:r>
        <w:t>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</w:t>
      </w:r>
      <w:r>
        <w:t>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</w:t>
      </w:r>
      <w:r>
        <w:t>вой и Н. Шанько; Юхансон Г. "Мулле Мек и Буффа" (пер. Л. Затолокиной).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33.1.5. От 5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</w:t>
      </w:r>
      <w:r>
        <w:t xml:space="preserve"> "Жил-был карась..." (докучная сказка); "Жили-были два братца..." (докучная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</w:t>
      </w:r>
      <w:r>
        <w:t>ресказ М. Булатова); "По щучьему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</w:t>
      </w:r>
      <w:r>
        <w:t>аб. М. Булатова).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Сказки народов мира. "Госпожа Метелица", пересказ с нем. А. Введенского,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</w:t>
      </w:r>
      <w:r>
        <w:t>укр. А. Нечаева; "Рапунцель" пер. с нем. Г. Петникова/пер. и обраб. И. Архангельской.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Поэзия. Аким Я.Л. "Жадина"; Барто А.Л. "Веревочка", "Гуси-лебеди", "Есть такие мальчики", "Мы не заметили жука" (1 - 2 стихотворен</w:t>
      </w:r>
      <w:r>
        <w:t xml:space="preserve">ия по выбору); Бородицкая М.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</w:t>
      </w:r>
      <w:r>
        <w:t>трубой"; Мошковская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</w:t>
      </w:r>
      <w:r>
        <w:t>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</w:t>
      </w:r>
      <w:r>
        <w:t>, "К нам приходит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Проза. Аксаков С.Т. "</w:t>
      </w:r>
      <w:r>
        <w:t>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</w:t>
      </w:r>
      <w:r>
        <w:t>огал маме мыть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</w:t>
      </w:r>
      <w:r>
        <w:t>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</w:t>
      </w:r>
      <w:r>
        <w:t xml:space="preserve">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</w:t>
      </w:r>
      <w:r>
        <w:t>турные сказки.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</w:t>
      </w:r>
      <w:r>
        <w:t xml:space="preserve"> "Красная горка", "Кукушонок",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</w:t>
      </w:r>
      <w:r>
        <w:t>ушкины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</w:t>
      </w:r>
      <w:r>
        <w:t>расной царевне лебеди", "Сказка о мертвой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Произведения </w:t>
      </w:r>
      <w:r>
        <w:t>поэтов и писателей разных стран.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</w:t>
      </w:r>
      <w:r>
        <w:t>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</w:t>
      </w:r>
      <w:r>
        <w:t>фа).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утенок"</w:t>
      </w:r>
      <w:r>
        <w:t xml:space="preserve">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(1 - 2 сказки по выбору); Киплинг Дж. Р. "Сказка о слоненке" (пер. </w:t>
      </w:r>
      <w:r>
        <w:t xml:space="preserve">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</w:t>
      </w:r>
      <w:r>
        <w:t xml:space="preserve">гусями" (в пересказе З. Задунайской и А. Любарской); Линдгрен А. "Карлсон, который живет на крыше, опять прилетел" (пер. со швед. Л.З. Лунгиной); Лофтинг Х. "Путешествия доктора Дулиттла" (пер. с англ. С. Мещерякова); Милн А.А. "Винни-Пух и все, все, все" </w:t>
      </w:r>
      <w:r>
        <w:t>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3. Потаповой), "Сказки, у которых три конца" (пер. с итал. И.Г. Кон</w:t>
      </w:r>
      <w:r>
        <w:t>стантиновой).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33.1.6. От 6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Малые формы фольклора. Загадки, небылицы, дразнилки, считалки, пословицы, поговорки, заклинки, народные песенки, прибаутки, скороговорки.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Русские народные сказки. "Василиса Прекрасная" (из сборника А.Н. Афанасьева); "Ве</w:t>
      </w:r>
      <w:r>
        <w:t>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</w:t>
      </w:r>
      <w:r>
        <w:t>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Былины. "Садко" (пересказ И.В. Карнауховой/запись П.Н. Рыбникова); "</w:t>
      </w:r>
      <w:r>
        <w:t>Добрыня и Змей" (обраб. Н.П. Колпаковой/пересказ И.В. Карнауховой); "Илья Муромец и Соловей-Разбойник" (обраб. А.Ф. Гильфердинга/пересказ И.В. Карнауховой).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Сказки народов мира. "Айога", нанайск., обраб. Д. Нагишкина; "Беляночка и Розочка", нем. из сказок </w:t>
      </w:r>
      <w:r>
        <w:t>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</w:t>
      </w:r>
      <w:r>
        <w:t>ик с пальчик" (пер. с франц. Б.А. Дехтерева), "Золушка" (пер. с франц. Т. Габбе) из сказок Перро Ш.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Поэзия. Аким Я.Л. "Мой верный чиж"; Бальмонт К.Д. "Снежинка"; Благинина Е.А. "Шинель", "Одуванчик", "Наш дедушка" (п</w:t>
      </w:r>
      <w:r>
        <w:t>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</w:t>
      </w:r>
      <w:r>
        <w:t>еленая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</w:t>
      </w:r>
      <w:r>
        <w:t xml:space="preserve"> крышей голубой"; Пляцковский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</w:t>
      </w:r>
      <w:r>
        <w:t xml:space="preserve"> (по выбору); Серова Е.В. "Новогоднее"; Соловьева П.С. 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</w:t>
      </w:r>
      <w:r>
        <w:t xml:space="preserve"> Э.Н. "Память"; Черный С. "На коньках", "Волшебник" (по выбору).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</w:t>
      </w:r>
      <w:r>
        <w:t>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Василиади О. "Елка, кот и Новый год"; Носов Н.Н. "Заплат</w:t>
      </w:r>
      <w:r>
        <w:t>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Раскин А.Б. "Ка</w:t>
      </w:r>
      <w:r>
        <w:t>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</w:t>
      </w:r>
      <w:r>
        <w:t>аки" (1 - 2 рассказа по выбору); Фадеева О. "Мне письмо!"; Чаплина В.В. "Кинули"; Шим Э.Ю. "Хлеб растет".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Литературные сказки. Гайдар А.П. "Сказка о Военной тайне, о Мальчише-Кибальчише и его твердом слове"; Гаршин В.М. "Лягушка-путешественница"; Козлов С.</w:t>
      </w:r>
      <w:r>
        <w:t>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 Соколов-Микитов И.С. "Соль Земли"</w:t>
      </w:r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 поэтов и писателей разных стран.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Поэзия. Брехт Б. "Зимний вечер через форточку" (пер. с нем. К. Орешина); Дриз О.О. "Как сделать </w:t>
      </w:r>
      <w:r>
        <w:lastRenderedPageBreak/>
        <w:t>утро волшебным" (пер. с евр. Т. Спендиаровой); Лир Э. "Лимерики" (пер. с англ. Г. Кружкова); Станчев Л. "Осенняя</w:t>
      </w:r>
      <w:r>
        <w:t xml:space="preserve"> гамма" (пер. с болг. И.П. Токмаковой); Стивенсон Р.Л. "Вычитанные страны" (пер. с англ. Вл.Ф. Ходасевича).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Литературные сказки. Сказки-повести (для длительного чтения). Андерсен Г.Х. "Оле-Лукойе" (пер. с датск. А. Ганзен), "Соловей" (пер. с датск. А. Ганз</w:t>
      </w:r>
      <w:r>
        <w:t>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(1 - 2 сказки по выбору); Гофман Э.Т.А. "Ще</w:t>
      </w:r>
      <w:r>
        <w:t>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</w:t>
      </w:r>
      <w:r>
        <w:t>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</w:t>
      </w:r>
      <w:r>
        <w:t>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</w:t>
      </w:r>
      <w:r>
        <w:t>а волшебника" (пер. со шведск. языка В.А. Смирнова/Л. Брауде).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33.2. Примерный перечень музыкальных произведений.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33.2.1. От 2 месяцев до 1 года.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"Весело - грустно", муз. Л. Бетховена; "Ласковая просьба", муз. Г. Свиридова; "Смелый наездник", му</w:t>
      </w:r>
      <w:r>
        <w:t>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Подпевание. "Петушок", </w:t>
      </w:r>
      <w:r>
        <w:t>"Ладушки", "Идет коза рогатая", "Баюшки-баю", "Ой, люлюшки, люлюшки"; "Кап-кап"; прибаутки, скороговорки, пестушки и игры с пением.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движение. "Устали наши ножки", муз. Т. Ломовой, сл. Е. Соковниной; "Маленькая полечка", муз. Е. Тилич</w:t>
      </w:r>
      <w:r>
        <w:t>еевой, сл. А. Шибицкой; "Ой, летали птички"; "Ай-да!", муз. В. Верховинца; "Поезд", муз. Н. Метлова, сл. Т. Бабаджан.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Пляски. "Зайчики и лисичка", муз. Б. Финоровского, сл. В. Антоновой; "Пляска с куклами", нем. нар. мелодия, сл. А. Ануфриевой; "Тихо-тихо </w:t>
      </w:r>
      <w:r>
        <w:t>мы сидим", рус. нар. мелодия, сл. А. Ануфриевой.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33.2.2. От 1 года до 1 года 6 месяцев.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</w:t>
      </w:r>
      <w:r>
        <w:t>мелодия, обраб. А. Быканова; "Мотылек", "Сказочка", муз. С. Майкапара.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</w:t>
      </w:r>
      <w:r>
        <w:t>орока", "Чижик", рус. нар. попевки.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Музыкально-ритмические движения. "Шарик мой голубой", муз. Е. Тиличеевой; "Мы идем", муз. </w:t>
      </w:r>
      <w:r>
        <w:t xml:space="preserve">Р. Рустамова, сл. Ю. Островского; "Маленькая кадриль", муз. М. Раухвергера; "Вот так", белорус, нар. мелодия ("Микита"), обр. С. Полонского, сл. М. Александровской; "Юрочка", белорус, пляска, обр. А. Александрова; "Да, да, да!", муз. Е. Тиличеевой, сл. Ю. </w:t>
      </w:r>
      <w:r>
        <w:t>Островского.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33.2.3. От 1 года 6 месяцев до 2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Слушание. "Лошадка", муз. Е. Тиличеевой, сл. Н. Френкель; "Курочки и цыплята", муз. Е. Тиличеевой; </w:t>
      </w:r>
      <w:r>
        <w:lastRenderedPageBreak/>
        <w:t xml:space="preserve">"Вальс собачек", муз. А. Артоболевской; "Три подружки", муз. Д. Кабалевского; "Весело - грустно", муз. Л. </w:t>
      </w:r>
      <w:r>
        <w:t>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 и под</w:t>
      </w:r>
      <w:r>
        <w:t>певание. "Водичка", муз. Е. Тиличеевой, сл. А. Шибицкой; "Колыбельная", муз. М. Красева, сл. М. Варной; "Машенька-Маша", рус. нар. мелодия, обраб. В. Герчик, сл. М. Невелынтейн; "Воробей", рус. нар. мелодия; "Гули", "Баю-бай", "Едет паровоз", "Лиса", "Пету</w:t>
      </w:r>
      <w:r>
        <w:t>шок", "Сорока", муз. С. Железнова.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</w:t>
      </w:r>
      <w:r>
        <w:t>ренкель; "Догонялки", муз. Н. Александровой, сл. Т. Бабаджан, И. Плакиды.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Пляска. "Вот как хорошо", муз. Т. Попатенко, сл. О. Высотской; "Вот как пляшем", белорус, нар. мелодия, обр. Р. Рустамова; "Солнышко сияет", сл. и муз. М. Варной.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</w:t>
      </w:r>
      <w:r>
        <w:t>та и курочка", муз. А. Филиппенко.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</w:t>
      </w:r>
      <w:r>
        <w:t>уз. В. Агафонникова и К. Козыревой, сл. И. Михайловой; "Мы умеем", "Прятки", муз. Т. Ломовой; "Разноцветные флажки", рус. нар. мелодия.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Инсценирование, рус. нар. сказок ("Репка", "Курочка Ряба"), песен ("Пастушок", муз. А. Филиппенко; "Петрушка и Бобик", м</w:t>
      </w:r>
      <w:r>
        <w:t>уз. Е. Макшанцевой), показ кукольных спектаклей ("Петрушкины друзья", Т. Караманенко; "Зайка простудился", М. Буш; "Любочка и ее помощники", А. Колобова; "Игрушки", А. Барто). "Бабочки", обыгрывание рус. нар. потешек, сюрпризные моменты: "Нудесный мешочек"</w:t>
      </w:r>
      <w:r>
        <w:t>, "Волшебный сундучок", "Кто к нам пришел?", "В лесу", муз. Е. Тиличеевой; "Праздник", "Музыкальные инструменты", муз. Г. Фрида.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33.2.4. От 2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"Наша погремушка", муз. И. Арсеева, сл. И. Черницкой; "Весною", "Осенью", муз. С. Майкапара; "</w:t>
      </w:r>
      <w:r>
        <w:t>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белорус, нар. мелодия, обраб. С. Полонского; "Пляска с п</w:t>
      </w:r>
      <w:r>
        <w:t>латочком", муз. Е. Тиличеевой, сл. И. Грантовской; "Полянка", рус. нар. мелодия, обраб. Г. Фрида; "Утро", муз. Г. Гриневича, сл. С. Прокофьевой.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Пение. "Баю" (колыбельная), муз. М. Раухвергера; "Белые гуси", муз. М. Красева, сл. М. Клоковой; "Дождик", рус.</w:t>
      </w:r>
      <w:r>
        <w:t xml:space="preserve">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</w:t>
      </w:r>
      <w:r>
        <w:t>плята", муз. А. Филиппенко, сл. Т. Волгиной; "Колокольчик", муз. И. Арсеева, сл. И. Черницкой.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</w:t>
      </w:r>
      <w:r>
        <w:t>ицкой; "Вот как мы умеем", муз. Е. Тиличеевой, сл. Н. Френкель.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Рассказы с музыкальными иллюстрациями. "Птички", муз. Г. Фрида; "Праздничная прогулка", муз. А. Александрова.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с пением. "Игра с мишкой", муз. Г. Финаровского; "Кто у нас хороший?", рус. н</w:t>
      </w:r>
      <w:r>
        <w:t>ар. песня.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Музыкальные забавы. "Из-за леса, из-за гор", Т. Казакова; "Котик и козлик", муз. Ц. Кюи.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Инсценирование песен. "Кошка и котенок", муз. М. Красева, сл. О. Высотской; "Неваляшки", муз. 3. </w:t>
      </w:r>
      <w:r>
        <w:lastRenderedPageBreak/>
        <w:t>Левиной; Компанейца.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33.2.5. От 3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"Осен</w:t>
      </w:r>
      <w:r>
        <w:t>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</w:t>
      </w:r>
      <w:r>
        <w:t>. Руббах; "Дождик и радуга", муз. С. Прокофьева; "Со вьюном я хожу", рус. нар. песня; "Лесные картинки", муз. Ю. Слонова.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на развитие слуха и голоса. "Лю-лю, бай", рус. нар. колыбельная; "Я иду с цветами", муз. Е. Тиличеевой, сл. Л. Дымов</w:t>
      </w:r>
      <w:r>
        <w:t>ой; "Маме улыбаемся", муз. В. Агафонникова, сл. 3. Петровой; пение народной потешки "Солнышко-ведрышко; муз. В. Карасевой, сл. Народные.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Песни. "Петушок" и "Ладушки", рус. нар. песни; "Зайчик", рус. нар. песня, обр. Н. Лобачева; "Зима", муз. В. Карасевой, </w:t>
      </w:r>
      <w:r>
        <w:t>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Песен</w:t>
      </w:r>
      <w:r>
        <w:t>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Игровые уп</w:t>
      </w:r>
      <w:r>
        <w:t>ражнения, ходьба и бег под музыку "Марш и бег" А.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</w:t>
      </w:r>
      <w:r>
        <w:t>ковича (вальс-шутка); бег с хлопками под музыку Р. Шумана (игра в жмурки).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</w:t>
      </w:r>
      <w:r>
        <w:t>шкарева.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</w:t>
      </w:r>
      <w:r>
        <w:t>, рус. нар. песня, обр. Н. Метлова.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</w:t>
      </w:r>
      <w:r>
        <w:t>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Характерные танцы. "Танец снежинок", муз. Бекмана; "Фонарики", муз. Р. Рустамова; "Танец зайчиков", </w:t>
      </w:r>
      <w:r>
        <w:t>рус. нар. мелодия; "Вышли куклы танцевать", муз. В. Витлина.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танцевально-игрового творчества. "Пляска", муз. Р. Рустамова; "Зайцы", муз. Е. Тиличеевой; "Веселые ножки", рус. нар. мелодия, обраб. В. Агафонникова; "Волшебные платочки", рус. нар. мел</w:t>
      </w:r>
      <w:r>
        <w:t>одия, обраб. Р. Рустамова.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Музыкально-дидактические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звуковысотного слуха. "Птицы и птенчики", "Веселые матрешки", "Три медведя".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ритмического слуха. "Кто как идет?", "Веселые дудочки". Развитие тембрового и динамического слуха. "Гро</w:t>
      </w:r>
      <w:r>
        <w:t>мко - тихо", "Узнай свой инструмент"; "Колокольчики".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Определение жанра и развитие памяти. "Что делает кукла?", "Узнай и спой песню по картинке".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Подыгрывание на детских ударных музыкальных инструментах. Народные мелодии.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33.2.6. От 4 лет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</w:t>
      </w:r>
      <w:r>
        <w:t>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на развитие слуха и голоса. "Путаница" - песня-шутка; муз. Е. Тиличеевой, сл. К. Чуков</w:t>
      </w:r>
      <w:r>
        <w:t>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Песни. "Осень", муз. И. Кишко, сл. Т. Волгиной; "Санки", муз. М. Красева, сл. О. Выс</w:t>
      </w:r>
      <w:r>
        <w:t>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Игровые упражнения. "Пруж</w:t>
      </w:r>
      <w:r>
        <w:t>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</w:t>
      </w:r>
      <w:r>
        <w:t>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Этюды-драматизации. "Барабанщик", муз. М. Красева; "Танец осенних листочков", муз. А. Фил</w:t>
      </w:r>
      <w:r>
        <w:t>иппенко, сл. Е. Макшанцевой; "Барабанщики", муз. Д. Кабалевского и С. Левидова; "Считалка", "Катилось яблоко", муз. В. Агафонникова.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Хороводы и пляски. "Топ и хлоп", муз. Т. Назарова-Метнер, сл. Е. Каргановой; "Танец с ложками" под рус. нар. мелодию; новог</w:t>
      </w:r>
      <w:r>
        <w:t>одние хороводы по выбору музыкального руководителя.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Музыкальные игры. "Курочка и пет</w:t>
      </w:r>
      <w:r>
        <w:t>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с пением. "Огородная-хороводная", муз. Б. Можжевелова, сл. А. Пас</w:t>
      </w:r>
      <w:r>
        <w:t>совой; "Гуси, лебеди и волк", муз. Е. Тиличеевой, сл. М. Булатова; "Мы на луг ходили", муз. А. Филиппенко, сл. Н. Кукловской.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Песенное творчество. "Как тебя зовут?"; "Что ты хочешь, кошечка?"; "Наша песенка простая", муз. А. Александрова, сл. М. Ивенсен; "</w:t>
      </w:r>
      <w:r>
        <w:t>Курочка-рябушечка", муз. Г. Лобачева, сл. Народные.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</w:t>
      </w:r>
      <w:r>
        <w:t>укла", муз. М. Старокадомского; "Медвежата", муз. М. Красева, сл. Н. Френкель.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Музыкально-дидактические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звуковысотного слуха. "Птицы и птенчики", "Качели".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ритмического слуха. "Петушок, курочка и цыпленок", "Кто как идет?", "Веселые</w:t>
      </w:r>
      <w:r>
        <w:t xml:space="preserve"> дудочки"; "Сыграй, как я".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Развитие тембрового и динамического слуха. "Громко-тихо", "Узнай свой инструмент"; "Угадай, на чем </w:t>
      </w:r>
      <w:r>
        <w:lastRenderedPageBreak/>
        <w:t>играю". Определение жанра и развитие памяти. "Что делает кукла?", "Узнай и спой песню по картинке", "Музыкальный магазин".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Игра н</w:t>
      </w:r>
      <w:r>
        <w:t>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33.2.7. От 5 лет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"Зима", муз. П. Чайковского, сл. А. Плещеева;</w:t>
      </w:r>
      <w:r>
        <w:t xml:space="preserve"> "Осенняя песня", из цикла "Времена года" П. Чайковского; "Полька"; муз. Д. Львова-Компанейца, сл. 3. Петровой; "Моя Россия", муз. Г. Струве, сл. Н. Соловьевой; "Детская полька", муз. М. Глинки; "Жаворонок", муз. М. Глинки; "Мотылек", муз. С. Майкапара; "П</w:t>
      </w:r>
      <w:r>
        <w:t>ляска птиц", "Колыбельная", муз. Н. Римского-Корсакова.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</w:t>
      </w:r>
      <w:r>
        <w:t>, "Барабан", муз. Е. Тиличеевой, сл. Н. Найденовой.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</w:t>
      </w:r>
      <w:r>
        <w:t>. А. Александрова, сл. Г. Бойко; "Рыбка", муз. М. Красева, сл. М. Клоковой.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Песенное творчество.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</w:t>
      </w:r>
      <w:r>
        <w:t>и и другие рус. нар. попевки.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с предметами. "</w:t>
      </w:r>
      <w:r>
        <w:t>Упражнения с мячами", муз. Т. Ломовой; "Вальс", муз. Ф. Бургмюллера.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Этюды. "Тихий танец" (тема из вариаций), муз. В. Моцарта.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Танцы и пляски. "Дружные пары", муз. И. Штрауса ("Полька"); "Приглашение", рус. нар. мелодия "Лен", обраб. М. Раухвергера; "Круго</w:t>
      </w:r>
      <w:r>
        <w:t>вая пляска", рус. нар. мелодия, обр. С. Разоренова.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Характерные танцы. "Матрешки", муз. Б. Мокроусова; "Пляска Петрушек", "Танец Снегурочки и снежинок", муз. Р. Глиэра.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Хороводы. "Урожайная", муз. А. Филиппенко, сл. О. Волгиной; "Новогодняя хороводная", му</w:t>
      </w:r>
      <w:r>
        <w:t>з. С. Шайдар; "Пошла млада за водой", рус. нар. песня, обраб. В. Агафонникова.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Музыкальные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с пение</w:t>
      </w:r>
      <w:r>
        <w:t>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Музыкально-дидактические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звуковысотного слуха. "Музыкальное лото", "Ступеньки", "Г</w:t>
      </w:r>
      <w:r>
        <w:t>де мои детки?", "Мама и детки". Развитие чувства ритма. "Определи по ритму", "Ритмические полоски", "Учись танцевать", "Ищи".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Развитие тембрового слуха. "На чем играю?", "Музыкальные загадки", "Музыкальный домик".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диатонического слуха. "Громко, ти</w:t>
      </w:r>
      <w:r>
        <w:t>хо запоем", "Звенящие колокольчики".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Инсценировки и музыкальные спектакли. "Где был, Иванушка?"</w:t>
      </w:r>
      <w:r>
        <w:t>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танцевально-игрового творчества "Я полю, полю лук", муз. Е. Тиличеевой; "Вальс кошки", муз. В. Золотарев</w:t>
      </w:r>
      <w:r>
        <w:t>а; "Гори, гори ясно!", рус. нар. мелодия, обраб. Р. Рустамова; "А я по лугу", рус. нар. мелодия, обраб. Т. Смирновой.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Игра на детских музыкальных инструментах. "Дон-дон", рус. нар. песня, обраб. Р. Рустамова; "Гори, гори ясно!", рус. нар. мелодия; "Часики"</w:t>
      </w:r>
      <w:r>
        <w:t>, муз. С. Вольфензона.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33.2.8. От 6 лет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</w:t>
      </w:r>
      <w:r>
        <w:t xml:space="preserve">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</w:t>
      </w:r>
      <w:r>
        <w:t>к опере "Хованщина").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</w:t>
      </w:r>
      <w:r>
        <w:t>й; "Качели", муз. Е. Тиличеевой, сл. М. Долинова.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"Елка", муз. Е. Тиличеевой, сл. Е.</w:t>
      </w:r>
      <w:r>
        <w:t xml:space="preserve"> Шмановой; сл. 3.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</w:t>
      </w:r>
      <w:r>
        <w:t>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Песенное творчество. "Веселая песенка", муз. Г. Струве, сл. В. Викторо</w:t>
      </w:r>
      <w:r>
        <w:t>ва; "Плясовая", муз. Т. Ломовой; "Весной", муз. Г. Зингера.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Музыкально-ритмические движения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</w:t>
      </w:r>
      <w:r>
        <w:t>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Этюды. "Медведи пляшут", муз. М. Красева; Показывай направление ("Марш", муз. Д. Кабалевског</w:t>
      </w:r>
      <w:r>
        <w:t>о); каждая пара пляшет по-своему ("Ах ты, береза", рус. нар. мелодия); "Попрыгунья", "Лягушки и аисты", муз. В. Витлина.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Танцы и пляски. "Задорный танец", муз. В. Золотарева; "Полька", муз. В. Косенко; "Вальс", муз. Е. Макарова; "Яблочко", муз. Р. Глиэра (</w:t>
      </w:r>
      <w:r>
        <w:t>из балета "Красный мак"); "Прялица", рус. нар. мелодия, обраб. Т. Ломовой; "Сударушка", рус. нар. мелодия, обраб. Ю. Слонова.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Характерные танцы. "Танец снежинок", муз. А. Жилина; "Выход к пляске медвежат", муз. М. Красева; </w:t>
      </w:r>
      <w:r>
        <w:lastRenderedPageBreak/>
        <w:t xml:space="preserve">"Матрешки", муз. Ю. Слонова, сл. </w:t>
      </w:r>
      <w:r>
        <w:t>Л. Некрасовой.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Музыкальные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Игры. Кот и мыши", муз. Т. Ломовой; "Кто скорей?", муз. М. Шварца; "Игра с погремушками"</w:t>
      </w:r>
      <w:r>
        <w:t>, муз. Ф. Шуберта "Экоссез"; "Поездка", "Пастух и козлята", рус. нар. песня, обраб. В. Трутовского.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Игры с пением. "Плетень", рус. нар. мелодия "Сеяли девушки", обр. И. Кишко; "Узнай по голосу", муз. В. Ребикова ("Пьеса"); "Теремок", рус. нар. песня; "Мете</w:t>
      </w:r>
      <w:r>
        <w:t>лица", "Ой, вставала я ранешенько", рус. нар. песни; "Ищи", муз. Т. Ломовой; "Со вьюном я хожу", рус. нар. песня, обраб. А. Гречанинова; "Савка и Гришка", белорус, нар. песня.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Музыкально-дидактические игры.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звуковысотного слуха. "Три поросенка", "</w:t>
      </w:r>
      <w:r>
        <w:t>Подумай, отгадай", "Звуки разные бывают", "Веселые Петрушки".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</w:t>
      </w:r>
      <w:r>
        <w:t>витие диатонического слуха. "Громко-тихо запоем", "Звенящие колокольчики, ищи".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восприятия музыки. "На лугу", "Песня - танец - марш", "Времена года", "Наши любимые произведения".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музыкальной памяти. "Назови композитора", "Угадай песню", "</w:t>
      </w:r>
      <w:r>
        <w:t>Повтори мелодию", "Узнай произведение".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</w:t>
      </w:r>
      <w:r>
        <w:t>я, обраб. Е. Тиличеевой; "Золушка", авт. Т. Коренева, "Муха-цокотуха" (опера-игра по мотивам сказки К. Чуковского), муз. М. Красева.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Развитие танцевально-игрового творчества. "Полька", муз. Ю. Чичкова; "Хожу я по улице", рус. нар. песня, обраб. А. Б. Дюбюк</w:t>
      </w:r>
      <w:r>
        <w:t>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</w:t>
      </w:r>
      <w:r>
        <w:t>р. песня, обраб. К. Волкова.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</w:t>
      </w:r>
      <w:r>
        <w:t>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33.3. Примерный перечень произв</w:t>
      </w:r>
      <w:r>
        <w:t>едений изобразительного искусства.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33.3.1. От 2 до 3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 к книгам: В.Г. Сутеев "Кораблик", "Кто сказал мяу?", "Цыпленок и Утенок"; Ю.А. Васнецов к книге "Колобок", "Теремок".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33.3.2. От 3 до 4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Иллюстрации к книгам: Е.И. Чарушин "Рассказы </w:t>
      </w:r>
      <w:r>
        <w:t>о животных"; Ю.А. Васнецов к книге Л.Н. Толстого "Три медведя".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</w:t>
      </w:r>
      <w:r>
        <w:t>лятами".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33.3.3. От 4 до 5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</w:t>
      </w:r>
      <w:r>
        <w:t>ка", "Малинка".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 к книгам: В.В. Лебедев к книге С.Я. Маршака "Усатый-полосатый".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33.3.4. От 5 до 6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Иллюстрации, репродукции картин: Ф.А. Васильев "Перед дождем"; И.Е. Репин "Осенний букет"; А.А. Пластов "Первый снег"; И.Э. Грабарь "Февральс</w:t>
      </w:r>
      <w:r>
        <w:t>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</w:t>
      </w:r>
      <w:r>
        <w:t>очка и птичка"; И.Е. Репин "Стрекоза"; В.М. Васнецов "Ковер-самолет".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 к книгам: И.Я. Билибин "Сестрица Аленушка и братец Иванушка", "Царевна-лягушка", "Василиса Прекрасная".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33.3.5. От 6 до 7 лет.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Иллюстрации, репродукции картин: И.И. Левитан "</w:t>
      </w:r>
      <w:r>
        <w:t xml:space="preserve">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</w:t>
      </w:r>
      <w:r>
        <w:t>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</w:t>
      </w:r>
      <w:r>
        <w:t xml:space="preserve"> на Масленицу"; И.Э. Грабарь "Зимнее утро"; Ю. 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</w:t>
      </w:r>
      <w:r>
        <w:t>ожника"; И.И. Ершов "Ксения читает сказки куклам"; М.А. Врубель "Царевна-Лебедь".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</w:t>
      </w:r>
      <w:r>
        <w:t>той ключик"; Е.М. Рачев "Терем-теремок".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33.4. Примерный перечень анимационных произведений.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</w:t>
      </w:r>
      <w:r>
        <w:t>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</w:t>
      </w:r>
      <w:r>
        <w:t>му миру.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</w:t>
      </w:r>
      <w:r>
        <w:t>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содержат серию образ</w:t>
      </w:r>
      <w:r>
        <w:t>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Выбор цифрового контента, медиа продукции, в том числе анимационных фильмов, должен осуществляться </w:t>
      </w:r>
      <w:r>
        <w:t>в соответствии с нормами, регулирующими защиту детей от информации, причиняющей вред здоровью и развитию детей в Российской Федерации &lt;12&gt;.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&lt;12&gt; Федеральный закон от 29 декабря 2010 г. N 436-ФЗ "О защите детей от информации</w:t>
      </w:r>
      <w:r>
        <w:t>, причиняющей вред их здоровью и развитию" (Собрание законодательства Российской Федерации, 2011, N 1, ст. 48; 2021, N 27, ст. 5092).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33.4.1. Для детей дошкольного возраста (с пяти лет).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Анимационный сериал "Тима и Тома", студия "Рики"</w:t>
      </w:r>
      <w:r>
        <w:t>, реж. А. Борисова, А. Жидков, О. Мусин, А. Бахурин и другие, 2015.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"Паровозик из Ромашкова", студия Союзмультфильм, реж. В. Дегтярев, 1967.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"Как львенок и черепаха пели песню", студия Союзмультфильм, режиссер И. Ковалевская, 1974.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Фильм "Мама </w:t>
      </w:r>
      <w:r>
        <w:t>для мамонтенка", студия "Союзмультфильм", режиссер О. Чуркин, 1981.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"Катерок", студия "Союзмультфильм", режиссер И. Ковалевская, 1970.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"Мешок яблок", студия "Союзмультфильм", режиссер В. Бордзиловский, 1974.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"Крошка енот", ТО "Экран", реж</w:t>
      </w:r>
      <w:r>
        <w:t>иссер О. Чуркин, 1974.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"Гадкий утенок", студия "Союзмультфильм", режиссер В. Дегтярев.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"Котенок по имени Гав", студия Союзмультфильм, режиссер Л. Атаманов.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"Маугли", студия "Союзмультфильм", режиссер Р. Давыдов, 1971.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"Кот Леопольд"</w:t>
      </w:r>
      <w:r>
        <w:t>, студия "Экран", режиссер А. Резников, 1975 - 1987.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"Рикки-Тикки-Тави", студия "Союзмультфильм", режиссер А. Снежко-Блоцкой, 1965.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"Дюймовочка", студия "Союзмульфильм", режиссер Л. Амальрик, 1964.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"Пластилиновая ворона", ТО "Экран"</w:t>
      </w:r>
      <w:r>
        <w:t>, режиссер А. Татарский, 1981.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"Каникулы Бонифация", студия "Союзмультфильм", режиссер Ф. Хитрук, 1965.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"Последний лепесток", студия "Союзмультфильм", режиссер Р. Качанов, 1977.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"Умка" и "Умка ищет друга", студия "Союзмультфильм", режиссе</w:t>
      </w:r>
      <w:r>
        <w:t>р В. Попов, В. Пекарь, 1969, 1970.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"Умка на елке", студия "Союзмультфильм", режиссер А. Воробьев, 2019.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"Сладкая сказка", студия Союзмультфильм, режиссер В. Дегтярев, 1970.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Цикл фильмов "Чебурашка и крокодил Гена", студия "Союзмультфильм", режи</w:t>
      </w:r>
      <w:r>
        <w:t>ссер Р. Качанов, 1969 - 1983.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Цикл фильмов "38 попугаев", студия "Союзмультфильм", режиссер И. У фимцев, 1976 - 91.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Цикл фильмов "Винни-Пух", студия "Союзмультфильм", режиссер Ф. Хитрук, 1969 - 1972.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"Серая шейка", студия "Союзмультфильм", режиссер Л</w:t>
      </w:r>
      <w:r>
        <w:t>. Амальрик, В. Полковников, 1948.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"Золушка", студия "Союзмультфильм", режиссер И. Аксенчук, 1979.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Фильм "Новогодняя сказка", студия "Союзмультфильм", режиссер В. Дегтярев, 1972.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"Серебряное копытце", студия Союзмультфильм, режиссер Г. Сокольски</w:t>
      </w:r>
      <w:r>
        <w:t>й, 1977.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"Щелкунчик", студия "Союзмультфильм", режиссер Б. Степанцев, 1973.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"Гуси-лебеди", студия Союзмультфильм, режиссеры И. Иванов-Вано, А. Снежко-Блоцкая, 1949.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Цикл фильмов "Приключение Незнайки и его друзей", студия "ТО Экран", режиссер к</w:t>
      </w:r>
      <w:r>
        <w:t>оллектив авторов, 1971 - 1973.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33.4.2. Для детей старшего дошкольного возраста (6 - 7 лет).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"Малыш и Карлсон", студия "Союзмультфильм", режиссер Б. Степанцев, 1969.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"Лягушка-путешественница", студия "Союзмультфильм", режиссеры В. Котеночкин, А.</w:t>
      </w:r>
      <w:r>
        <w:t xml:space="preserve"> Трусов, 1965.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"Варежка", студия "Союзмультфильм", режиссер Р. Качанов, 1967.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"Честное слово", студия "Экран", режиссер М. Новогрудская, 1978.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"Вовка в тридевятом царстве", студия "Союзмультфильм", режиссер Б. Степанцев, 1965.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"Зако</w:t>
      </w:r>
      <w:r>
        <w:t>лдованный мальчик", студия "Союзмультфильм", режиссер А. Снежко-Блоцкая, В. Полковников, 1955.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"Золотая антилопа", студия "Союзмультфильм", режиссер Л. Атаманов, 1954.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"Бременские музыканты", студия "Союзмультфильм", режиссер И. Ковалевская, 19</w:t>
      </w:r>
      <w:r>
        <w:t>69.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"Двенадцать месяцев", студия "Союзмультфильм", режиссер И. Иванов-Вано, М. Ботов, 1956.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"Ежик в тумане", студия "Союзмультфильм", режиссер Ю. Норштейн, 1975.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"Девочка и дельфин", студия "Союзмультфильм", режиссер Р. Зельма, 1979.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"Верните Рекса", студия "Союзмультфильм", режиссер В. Пекарь, В. Попов. 1975.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"Сказка сказок", студия "Союзмультфильм", режиссер Ю. Норштейн, 1979.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Фильм Сериал "Простоквашино" и "Возвращение в Простоквашино" (2 сезона), студия "Союзмультфильм"</w:t>
      </w:r>
      <w:r>
        <w:t>, режиссеры: коллектив авторов, 2018.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"Смешарики", студии "Петербург", "Мастерфильм", коллектив авторов, 2004.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"Малышарики", студии "Петербург", "Мастерфильм", коллектив авторов, 2015.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"Домовенок Кузя", студия ТО "Экран", режиссер А. З</w:t>
      </w:r>
      <w:r>
        <w:t>ябликова, 2000 - 2002.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"Ну, погоди!", студия "Союзмультфильм", режиссер В. Котеночкин, 1969.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"Фиксики" (4 сезона), компания "Аэроплан", режиссер В. Бедошвили, 2010.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"Оранжевая корова"</w:t>
      </w:r>
      <w:r>
        <w:t xml:space="preserve"> (1 сезон), студия Союзмультфильм, режиссер Е. Ернова.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"Монсики" (2 сезона), студия "Рики", режиссер А. Бахурин.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Сериал "Смешарики. ПИН-КОД", студия "Рики", режиссеры: Р. Соколов, А. Горбунов, Д. Сулейманов и другие.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Сериал "Зебра в клеточку" (1 сез</w:t>
      </w:r>
      <w:r>
        <w:t>он), студия "Союзмультфильм", режиссер А. Алексеев, А. Борисова, М. Куликов, А. Золотарева, 2020.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33.4.3. Для детей старшего дошкольного возраста (7 - 8 лет).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"Снежная королева", студия "Союзмультфильм", режиссер Л. Атаман</w:t>
      </w:r>
      <w:r>
        <w:t>ов, 1957.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"Аленький цветочек", студия "Союзмультфильм", режиссер Л. Атаманов, 1952.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"Сказка о царе Салтане", студия "Союзмультфильм", режиссер И. Иванов-Вано, Л. Мильчин, 1984.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</w:t>
      </w:r>
      <w:r>
        <w:t>ный анимационный фильм "Белка и Стрелка. Звездные собаки", киностудия "Центр национального фильма" и ООО "ЦНФ-Анима, режиссер С. Ушаков, И. Евланникова, 2010.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"Суворов: великое путешествие" (6+), студия "Союзмультфильм", р</w:t>
      </w:r>
      <w:r>
        <w:t>ежиссер Б. Чертков, 2022.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"Бемби", студия Walt Disney, режиссер Д. Хэнд, 1942.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"Король Лев", студия Walt Disney, режиссер Р. Адлере, 1994, США.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"Мой сосед</w:t>
      </w:r>
      <w:r>
        <w:t xml:space="preserve"> Тоторо", студия "Ghibli", режиссер X. Миядзаки, 1988.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Полнометражный анимационный фильм "Рыбка Поньо на утесе", студия "Ghibli", режиссер X. Миядзаки, 2008.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34. Кадровые условия реализации Федеральной программы.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34.1. Реализация Федеральной программы обе</w:t>
      </w:r>
      <w:r>
        <w:t xml:space="preserve">спечивается квалифицированными педагогами, наименование должностей которых должно соответствовать </w:t>
      </w:r>
      <w:hyperlink r:id="rId51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</w:t>
      </w:r>
      <w:r>
        <w:t>25 (Собрание законодательства Российской Федерации, 2022, N 9, ст. 1341).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34.2.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ДОО </w:t>
      </w:r>
      <w:r>
        <w:t>или в дошкольной группе.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34.3. Образовательная организация вправе применять сетевые формы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 к</w:t>
      </w:r>
      <w:r>
        <w:t>валификация которого отвечает указанным выше требованиям.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34.4. Реализация образовательной программы ДО обеспечивается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также </w:t>
      </w:r>
      <w:r>
        <w:t>медицинскими и иными работниками, выполняющими вспомогательные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</w:t>
      </w:r>
      <w:r>
        <w:t>, создание условий и организацию методического 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34.5. В целях эффективной реал</w:t>
      </w:r>
      <w:r>
        <w:t xml:space="preserve">изации Федеральной программы ДОО должна создать условия для профессионального развития педагогических и руководящих кадров, в том числе реализации права </w:t>
      </w:r>
      <w:r>
        <w:lastRenderedPageBreak/>
        <w:t xml:space="preserve">педагогов на получение дополнительного профессионального образования не реже одного раза в три года за </w:t>
      </w:r>
      <w:r>
        <w:t>счет средств ДОО и/или учредителя.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35. Примерный режим и распорядок дня в дошкольных группах.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</w:t>
      </w:r>
      <w:r>
        <w:t>увствие и активность ребенка, предупреждает утомляемость и перевозбуждение.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35.2. Режим и распорядок дня устанавливаются с учетом требований </w:t>
      </w:r>
      <w:hyperlink r:id="rId5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, условий реализации программы ДОО, потребностей участников образовательных отношений.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35.3. Основными компонентами режима в ДОО являются: сон, пребывание на открытом воздухе </w:t>
      </w:r>
      <w:r>
        <w:t>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</w:t>
      </w:r>
      <w:r>
        <w:t>мерно изменяются, приобретая новые характерные черты и особенности.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35.4. 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</w:t>
      </w:r>
      <w:r>
        <w:t>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</w:t>
      </w:r>
      <w:r>
        <w:t>орот, возбужденными, начинают капризничать, теряют аппетит, плохо засыпают и спят беспокойно.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35.5. 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</w:t>
      </w:r>
      <w:r>
        <w:t>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35.6. Режим дня должен быть гибким, однако неизменными должны оставаться время приема пищи, интервалы между приемами п</w:t>
      </w:r>
      <w:r>
        <w:t>ищи, обеспечение необходимой длительности суточного сна, время отхода ко сну; проведение ежедневной прогулки.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35.7. При организации режима следует предусматривать оптимальное чередование самостоятельной детской деятельности и организованных форм работы с д</w:t>
      </w:r>
      <w:r>
        <w:t xml:space="preserve">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</w:t>
      </w:r>
      <w:r>
        <w:t>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35.8. Продолжительность дневной суммарной обра</w:t>
      </w:r>
      <w:r>
        <w:t xml:space="preserve">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5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и </w:t>
      </w:r>
      <w:hyperlink r:id="rId5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35.9. 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</w:t>
      </w:r>
      <w:r>
        <w:t xml:space="preserve">). Согласно </w:t>
      </w:r>
      <w:hyperlink r:id="rId5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при температуре воздуха ниже минус 15 °С и скор</w:t>
      </w:r>
      <w:r>
        <w:t>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</w:t>
      </w:r>
      <w:r>
        <w:t>лее).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35.10. Режим питания зависит от длительности пребывания детей в ДОО и регулируется </w:t>
      </w:r>
      <w:hyperlink r:id="rId5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2.3/2.4.3590-20</w:t>
        </w:r>
      </w:hyperlink>
      <w:r>
        <w:t>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35.11. Согласно </w:t>
      </w:r>
      <w:hyperlink r:id="rId5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ДОО может корректировать режим дня в зависимости от типа орга</w:t>
      </w:r>
      <w:r>
        <w:t xml:space="preserve">низации, и вида реализуемых образовательных программ, сезона года. Ниже приведены требования к </w:t>
      </w:r>
      <w:r>
        <w:lastRenderedPageBreak/>
        <w:t>организации образовательного процесса, режиму питания, которыми следует руководствоваться при изменении режима дня.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35.12. Требования и показатели организации о</w:t>
      </w:r>
      <w:r>
        <w:t>бразовательного процесса и режима дня.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815532">
        <w:tc>
          <w:tcPr>
            <w:tcW w:w="3685" w:type="dxa"/>
          </w:tcPr>
          <w:p w:rsidR="00815532" w:rsidRDefault="00F36219">
            <w:pPr>
              <w:pStyle w:val="ConsPlusNormal0"/>
              <w:jc w:val="center"/>
            </w:pPr>
            <w:r>
              <w:t>Показатель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Норматив</w:t>
            </w:r>
          </w:p>
        </w:tc>
      </w:tr>
      <w:tr w:rsidR="00815532">
        <w:tc>
          <w:tcPr>
            <w:tcW w:w="9062" w:type="dxa"/>
            <w:gridSpan w:val="3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Начало занятий не ранее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8.00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17.00</w:t>
            </w:r>
          </w:p>
        </w:tc>
      </w:tr>
      <w:tr w:rsidR="00815532">
        <w:tc>
          <w:tcPr>
            <w:tcW w:w="3685" w:type="dxa"/>
            <w:vMerge w:val="restart"/>
          </w:tcPr>
          <w:p w:rsidR="00815532" w:rsidRDefault="00F36219">
            <w:pPr>
              <w:pStyle w:val="ConsPlusNormal0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10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15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20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25 минут</w:t>
            </w:r>
          </w:p>
        </w:tc>
      </w:tr>
      <w:tr w:rsidR="00815532"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30 минут</w:t>
            </w:r>
          </w:p>
        </w:tc>
      </w:tr>
      <w:tr w:rsidR="00815532">
        <w:tc>
          <w:tcPr>
            <w:tcW w:w="3685" w:type="dxa"/>
            <w:vMerge w:val="restart"/>
          </w:tcPr>
          <w:p w:rsidR="00815532" w:rsidRDefault="00F36219">
            <w:pPr>
              <w:pStyle w:val="ConsPlusNormal0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20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30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40 минут</w:t>
            </w:r>
          </w:p>
        </w:tc>
      </w:tr>
      <w:tr w:rsidR="00815532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815532">
        <w:tc>
          <w:tcPr>
            <w:tcW w:w="3685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429" w:type="dxa"/>
            <w:tcBorders>
              <w:top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:rsidR="00815532" w:rsidRDefault="00F36219">
            <w:pPr>
              <w:pStyle w:val="ConsPlusNormal0"/>
              <w:jc w:val="center"/>
            </w:pPr>
            <w:r>
              <w:t>90 минут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10 минут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2-х минут</w:t>
            </w:r>
          </w:p>
        </w:tc>
      </w:tr>
      <w:tr w:rsidR="00815532">
        <w:tc>
          <w:tcPr>
            <w:tcW w:w="9062" w:type="dxa"/>
            <w:gridSpan w:val="3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12 часов 11 часов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3 часа 2,5 часа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3 часа в день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1 час в день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7 ч 00 минут</w:t>
            </w:r>
          </w:p>
        </w:tc>
      </w:tr>
      <w:tr w:rsidR="00815532">
        <w:tc>
          <w:tcPr>
            <w:tcW w:w="3685" w:type="dxa"/>
          </w:tcPr>
          <w:p w:rsidR="00815532" w:rsidRDefault="00F36219">
            <w:pPr>
              <w:pStyle w:val="ConsPlusNormal0"/>
            </w:pPr>
            <w:r>
              <w:lastRenderedPageBreak/>
              <w:t>Утренняя зарядка, продолжительность, не менее</w:t>
            </w:r>
          </w:p>
        </w:tc>
        <w:tc>
          <w:tcPr>
            <w:tcW w:w="2429" w:type="dxa"/>
          </w:tcPr>
          <w:p w:rsidR="00815532" w:rsidRDefault="00F36219">
            <w:pPr>
              <w:pStyle w:val="ConsPlusNormal0"/>
              <w:jc w:val="center"/>
            </w:pPr>
            <w:r>
              <w:t>до 7 лет</w:t>
            </w:r>
          </w:p>
        </w:tc>
        <w:tc>
          <w:tcPr>
            <w:tcW w:w="2948" w:type="dxa"/>
          </w:tcPr>
          <w:p w:rsidR="00815532" w:rsidRDefault="00F36219">
            <w:pPr>
              <w:pStyle w:val="ConsPlusNormal0"/>
              <w:jc w:val="center"/>
            </w:pPr>
            <w:r>
              <w:t>10 минут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35.13. Количество приемов пищи в зависимости от режима функционирования организации и режима обучения.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268"/>
        <w:gridCol w:w="5046"/>
      </w:tblGrid>
      <w:tr w:rsidR="00815532"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Вид организации</w:t>
            </w:r>
          </w:p>
        </w:tc>
        <w:tc>
          <w:tcPr>
            <w:tcW w:w="2268" w:type="dxa"/>
          </w:tcPr>
          <w:p w:rsidR="00815532" w:rsidRDefault="00F36219">
            <w:pPr>
              <w:pStyle w:val="ConsPlusNormal0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5046" w:type="dxa"/>
          </w:tcPr>
          <w:p w:rsidR="00815532" w:rsidRDefault="00F36219">
            <w:pPr>
              <w:pStyle w:val="ConsPlusNormal0"/>
              <w:jc w:val="center"/>
            </w:pPr>
            <w:r>
              <w:t>Количество обязательных приемов пищи</w:t>
            </w:r>
          </w:p>
        </w:tc>
      </w:tr>
      <w:tr w:rsidR="00815532">
        <w:tc>
          <w:tcPr>
            <w:tcW w:w="1757" w:type="dxa"/>
            <w:vMerge w:val="restart"/>
          </w:tcPr>
          <w:p w:rsidR="00815532" w:rsidRDefault="00F36219">
            <w:pPr>
              <w:pStyle w:val="ConsPlusNormal0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2268" w:type="dxa"/>
          </w:tcPr>
          <w:p w:rsidR="00815532" w:rsidRDefault="00F36219">
            <w:pPr>
              <w:pStyle w:val="ConsPlusNormal0"/>
              <w:jc w:val="center"/>
            </w:pPr>
            <w:r>
              <w:t>до 5 часов</w:t>
            </w:r>
          </w:p>
        </w:tc>
        <w:tc>
          <w:tcPr>
            <w:tcW w:w="5046" w:type="dxa"/>
          </w:tcPr>
          <w:p w:rsidR="00815532" w:rsidRDefault="00F36219">
            <w:pPr>
              <w:pStyle w:val="ConsPlusNormal0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815532">
        <w:tc>
          <w:tcPr>
            <w:tcW w:w="1757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268" w:type="dxa"/>
          </w:tcPr>
          <w:p w:rsidR="00815532" w:rsidRDefault="00F36219">
            <w:pPr>
              <w:pStyle w:val="ConsPlusNormal0"/>
              <w:jc w:val="center"/>
            </w:pPr>
            <w:r>
              <w:t>8 - 10 часов</w:t>
            </w:r>
          </w:p>
        </w:tc>
        <w:tc>
          <w:tcPr>
            <w:tcW w:w="5046" w:type="dxa"/>
          </w:tcPr>
          <w:p w:rsidR="00815532" w:rsidRDefault="00F36219">
            <w:pPr>
              <w:pStyle w:val="ConsPlusNormal0"/>
            </w:pPr>
            <w:r>
              <w:t>завтрак, второй завтрак, обед и полдник</w:t>
            </w:r>
          </w:p>
        </w:tc>
      </w:tr>
      <w:tr w:rsidR="00815532">
        <w:tc>
          <w:tcPr>
            <w:tcW w:w="1757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268" w:type="dxa"/>
          </w:tcPr>
          <w:p w:rsidR="00815532" w:rsidRDefault="00F36219">
            <w:pPr>
              <w:pStyle w:val="ConsPlusNormal0"/>
              <w:jc w:val="center"/>
            </w:pPr>
            <w:r>
              <w:t>11 - 12 часов</w:t>
            </w:r>
          </w:p>
        </w:tc>
        <w:tc>
          <w:tcPr>
            <w:tcW w:w="5046" w:type="dxa"/>
          </w:tcPr>
          <w:p w:rsidR="00815532" w:rsidRDefault="00F36219">
            <w:pPr>
              <w:pStyle w:val="ConsPlusNormal0"/>
            </w:pPr>
            <w:r>
              <w:t>завтрак, второй завтрак, обед, полдник и ужин</w:t>
            </w:r>
          </w:p>
        </w:tc>
      </w:tr>
      <w:tr w:rsidR="00815532">
        <w:tc>
          <w:tcPr>
            <w:tcW w:w="1757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2268" w:type="dxa"/>
          </w:tcPr>
          <w:p w:rsidR="00815532" w:rsidRDefault="00F36219">
            <w:pPr>
              <w:pStyle w:val="ConsPlusNormal0"/>
              <w:jc w:val="center"/>
            </w:pPr>
            <w:r>
              <w:t>круглосуточно</w:t>
            </w:r>
          </w:p>
        </w:tc>
        <w:tc>
          <w:tcPr>
            <w:tcW w:w="5046" w:type="dxa"/>
          </w:tcPr>
          <w:p w:rsidR="00815532" w:rsidRDefault="00F36219">
            <w:pPr>
              <w:pStyle w:val="ConsPlusNormal0"/>
            </w:pPr>
            <w:r>
              <w:t>завтрак, второй завтрак, обед, полдник, ужин, второй ужин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 xml:space="preserve">35.13.1. ДОО может самостоятельно принимать решение о наличии второго завтрака и ужина, руководствуясь </w:t>
      </w:r>
      <w:hyperlink r:id="rId5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пунктами 8.1.2.1</w:t>
        </w:r>
      </w:hyperlink>
      <w:r>
        <w:t xml:space="preserve"> и </w:t>
      </w:r>
      <w:hyperlink r:id="rId5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8.1.2.2</w:t>
        </w:r>
      </w:hyperlink>
      <w:r>
        <w:t xml:space="preserve"> СанПиН 2.3/2.4.3590-20: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 отсутствии второго завтрака калорийность основного завтрака должна быть увеличена на 5% соответственно.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при 12-часовом пребывании </w:t>
      </w:r>
      <w:r>
        <w:t>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35.13.2. В Федеральной программе приводятся примерные режимы дня для групп, функционирующих полный де</w:t>
      </w:r>
      <w:r>
        <w:t xml:space="preserve">нь (12-часов) и кратковременного пребывания детей в образовательной организации (до 5 часов), составленные с учетом </w:t>
      </w:r>
      <w:hyperlink r:id="rId6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</w:t>
      </w:r>
      <w:r>
        <w:t>лительности обязательных приемов пищи (завтрака, второго завтрака, обеда, полдника, ужина).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35.14. Режим сна, бодрствования и кормления детей от 0 до 1 года.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1510"/>
        <w:gridCol w:w="1510"/>
        <w:gridCol w:w="1510"/>
        <w:gridCol w:w="1510"/>
        <w:gridCol w:w="1513"/>
      </w:tblGrid>
      <w:tr w:rsidR="00815532">
        <w:tc>
          <w:tcPr>
            <w:tcW w:w="1402" w:type="dxa"/>
            <w:vMerge w:val="restart"/>
          </w:tcPr>
          <w:p w:rsidR="00815532" w:rsidRDefault="00F36219">
            <w:pPr>
              <w:pStyle w:val="ConsPlusNormal0"/>
              <w:jc w:val="center"/>
            </w:pPr>
            <w:r>
              <w:t>Возраст</w:t>
            </w:r>
          </w:p>
        </w:tc>
        <w:tc>
          <w:tcPr>
            <w:tcW w:w="3020" w:type="dxa"/>
            <w:gridSpan w:val="2"/>
          </w:tcPr>
          <w:p w:rsidR="00815532" w:rsidRDefault="00F36219">
            <w:pPr>
              <w:pStyle w:val="ConsPlusNormal0"/>
              <w:jc w:val="center"/>
            </w:pPr>
            <w:r>
              <w:t>Кормление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Бодрствование</w:t>
            </w:r>
          </w:p>
        </w:tc>
        <w:tc>
          <w:tcPr>
            <w:tcW w:w="3023" w:type="dxa"/>
            <w:gridSpan w:val="2"/>
          </w:tcPr>
          <w:p w:rsidR="00815532" w:rsidRDefault="00F36219">
            <w:pPr>
              <w:pStyle w:val="ConsPlusNormal0"/>
              <w:jc w:val="center"/>
            </w:pPr>
            <w:r>
              <w:t>Дневной сон</w:t>
            </w:r>
          </w:p>
        </w:tc>
      </w:tr>
      <w:tr w:rsidR="00815532">
        <w:tc>
          <w:tcPr>
            <w:tcW w:w="1402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интервал час.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длительность час.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количество периодов</w:t>
            </w:r>
          </w:p>
        </w:tc>
        <w:tc>
          <w:tcPr>
            <w:tcW w:w="1513" w:type="dxa"/>
          </w:tcPr>
          <w:p w:rsidR="00815532" w:rsidRDefault="00F36219">
            <w:pPr>
              <w:pStyle w:val="ConsPlusNormal0"/>
              <w:jc w:val="center"/>
            </w:pPr>
            <w:r>
              <w:t>длительность час.</w:t>
            </w:r>
          </w:p>
        </w:tc>
      </w:tr>
      <w:tr w:rsidR="00815532">
        <w:tc>
          <w:tcPr>
            <w:tcW w:w="1402" w:type="dxa"/>
          </w:tcPr>
          <w:p w:rsidR="00815532" w:rsidRDefault="00F36219">
            <w:pPr>
              <w:pStyle w:val="ConsPlusNormal0"/>
            </w:pPr>
            <w:r>
              <w:t>1 - 3 мес.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1 - 1,5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815532" w:rsidRDefault="00F36219">
            <w:pPr>
              <w:pStyle w:val="ConsPlusNormal0"/>
              <w:jc w:val="center"/>
            </w:pPr>
            <w:r>
              <w:t>1,5 - 2</w:t>
            </w:r>
          </w:p>
        </w:tc>
      </w:tr>
      <w:tr w:rsidR="00815532">
        <w:tc>
          <w:tcPr>
            <w:tcW w:w="1402" w:type="dxa"/>
          </w:tcPr>
          <w:p w:rsidR="00815532" w:rsidRDefault="00F36219">
            <w:pPr>
              <w:pStyle w:val="ConsPlusNormal0"/>
            </w:pPr>
            <w:r>
              <w:t>3 - 6 мес.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3,5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1,5 - 2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3 - 4</w:t>
            </w:r>
          </w:p>
        </w:tc>
        <w:tc>
          <w:tcPr>
            <w:tcW w:w="1513" w:type="dxa"/>
          </w:tcPr>
          <w:p w:rsidR="00815532" w:rsidRDefault="00F36219">
            <w:pPr>
              <w:pStyle w:val="ConsPlusNormal0"/>
              <w:jc w:val="center"/>
            </w:pPr>
            <w:r>
              <w:t>1,5 - 2</w:t>
            </w:r>
          </w:p>
        </w:tc>
      </w:tr>
      <w:tr w:rsidR="00815532">
        <w:tc>
          <w:tcPr>
            <w:tcW w:w="1402" w:type="dxa"/>
          </w:tcPr>
          <w:p w:rsidR="00815532" w:rsidRDefault="00F36219">
            <w:pPr>
              <w:pStyle w:val="ConsPlusNormal0"/>
            </w:pPr>
            <w:r>
              <w:t>6 - 9 мес.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2 - 2,5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815532" w:rsidRDefault="00F36219">
            <w:pPr>
              <w:pStyle w:val="ConsPlusNormal0"/>
              <w:jc w:val="center"/>
            </w:pPr>
            <w:r>
              <w:t>1,5 - 2</w:t>
            </w:r>
          </w:p>
        </w:tc>
      </w:tr>
      <w:tr w:rsidR="00815532">
        <w:tc>
          <w:tcPr>
            <w:tcW w:w="1402" w:type="dxa"/>
          </w:tcPr>
          <w:p w:rsidR="00815532" w:rsidRDefault="00F36219">
            <w:pPr>
              <w:pStyle w:val="ConsPlusNormal0"/>
            </w:pPr>
            <w:r>
              <w:t>9 - 12 мес.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4 - 5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4 - 4,5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2,5 - 3</w:t>
            </w:r>
          </w:p>
        </w:tc>
        <w:tc>
          <w:tcPr>
            <w:tcW w:w="1510" w:type="dxa"/>
          </w:tcPr>
          <w:p w:rsidR="00815532" w:rsidRDefault="00F3621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815532" w:rsidRDefault="00F36219">
            <w:pPr>
              <w:pStyle w:val="ConsPlusNormal0"/>
              <w:jc w:val="center"/>
            </w:pPr>
            <w:r>
              <w:t>2 - 2,5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35.15. Примерный режим дня в группе детей от 1 года до 2 лет.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815532">
        <w:tc>
          <w:tcPr>
            <w:tcW w:w="5386" w:type="dxa"/>
            <w:vMerge w:val="restart"/>
          </w:tcPr>
          <w:p w:rsidR="00815532" w:rsidRDefault="00F36219">
            <w:pPr>
              <w:pStyle w:val="ConsPlusNormal0"/>
              <w:jc w:val="center"/>
            </w:pPr>
            <w:r>
              <w:lastRenderedPageBreak/>
              <w:t>Содержание</w:t>
            </w:r>
          </w:p>
        </w:tc>
        <w:tc>
          <w:tcPr>
            <w:tcW w:w="3571" w:type="dxa"/>
            <w:gridSpan w:val="2"/>
          </w:tcPr>
          <w:p w:rsidR="00815532" w:rsidRDefault="00F36219">
            <w:pPr>
              <w:pStyle w:val="ConsPlusNormal0"/>
              <w:jc w:val="center"/>
            </w:pPr>
            <w:r>
              <w:t>Время</w:t>
            </w:r>
          </w:p>
        </w:tc>
      </w:tr>
      <w:tr w:rsidR="00815532">
        <w:tc>
          <w:tcPr>
            <w:tcW w:w="5386" w:type="dxa"/>
            <w:vMerge/>
          </w:tcPr>
          <w:p w:rsidR="00815532" w:rsidRDefault="00815532">
            <w:pPr>
              <w:pStyle w:val="ConsPlusNormal0"/>
            </w:pP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 год - 1,5 года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1,5 лет - 2 года</w:t>
            </w:r>
          </w:p>
        </w:tc>
      </w:tr>
      <w:tr w:rsidR="00815532">
        <w:tc>
          <w:tcPr>
            <w:tcW w:w="8957" w:type="dxa"/>
            <w:gridSpan w:val="3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Холодный период года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ко сну, первый сон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9.30 - 12.00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12.00 - 12.30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815532">
            <w:pPr>
              <w:pStyle w:val="ConsPlusNormal0"/>
            </w:pP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9.30 - 9.40</w:t>
            </w:r>
          </w:p>
          <w:p w:rsidR="00815532" w:rsidRDefault="00F36219">
            <w:pPr>
              <w:pStyle w:val="ConsPlusNormal0"/>
              <w:jc w:val="center"/>
            </w:pPr>
            <w:r>
              <w:t>9.50 - 10.00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 xml:space="preserve">Второй завтрак </w:t>
            </w:r>
            <w:hyperlink w:anchor="P2856" w:tooltip="&lt;13&gt; Пункт 8.1.2.1 СанПиН 2.3/2.4.3590-20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10.00 - 11.30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11.30 - 12.30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13.00 - 13.10</w:t>
            </w:r>
          </w:p>
          <w:p w:rsidR="00815532" w:rsidRDefault="00F36219">
            <w:pPr>
              <w:pStyle w:val="ConsPlusNormal0"/>
              <w:jc w:val="center"/>
            </w:pPr>
            <w:r>
              <w:t>13.20 - 13.30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13.50 - 14.00</w:t>
            </w:r>
          </w:p>
          <w:p w:rsidR="00815532" w:rsidRDefault="00F36219">
            <w:pPr>
              <w:pStyle w:val="ConsPlusNormal0"/>
              <w:jc w:val="center"/>
            </w:pPr>
            <w:r>
              <w:t>14.10 - 14.20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ко сну, второй сон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14.30 - 16.00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ко сну, сон, постепенный подъем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12.30 - 15.30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16.00 - 16.30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Полдник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16.00 - 16.10</w:t>
            </w:r>
          </w:p>
          <w:p w:rsidR="00815532" w:rsidRDefault="00F36219">
            <w:pPr>
              <w:pStyle w:val="ConsPlusNormal0"/>
              <w:jc w:val="center"/>
            </w:pPr>
            <w:r>
              <w:t>16.20 - 16.30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16.30 - 18.30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lastRenderedPageBreak/>
              <w:t>Подготовка к ужину, ужин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Уход детей домой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Прогулка с родителями (законными представителями)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19.00 - 20.00</w:t>
            </w:r>
          </w:p>
        </w:tc>
        <w:tc>
          <w:tcPr>
            <w:tcW w:w="1757" w:type="dxa"/>
          </w:tcPr>
          <w:p w:rsidR="00815532" w:rsidRDefault="00815532">
            <w:pPr>
              <w:pStyle w:val="ConsPlusNormal0"/>
            </w:pPr>
          </w:p>
        </w:tc>
      </w:tr>
      <w:tr w:rsidR="00815532">
        <w:tc>
          <w:tcPr>
            <w:tcW w:w="8957" w:type="dxa"/>
            <w:gridSpan w:val="3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Теплый период года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9.00 - 10.00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9.00 - 11.30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815532">
            <w:pPr>
              <w:pStyle w:val="ConsPlusNormal0"/>
            </w:pP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9.10 - 9.20</w:t>
            </w:r>
          </w:p>
          <w:p w:rsidR="00815532" w:rsidRDefault="00F36219">
            <w:pPr>
              <w:pStyle w:val="ConsPlusNormal0"/>
              <w:jc w:val="center"/>
            </w:pPr>
            <w:r>
              <w:t>9.30 - 9.40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 xml:space="preserve">Второй завтрак </w:t>
            </w:r>
            <w:hyperlink w:anchor="P2857" w:tooltip="&lt;14&gt; Пункт 8.1.2.1 СанПиН 2.3/2.4.3590-20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увеличивается калорийност</w:t>
            </w:r>
            <w:r>
              <w:t>ь основного завтрака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10.00 - 12.30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12.00 - 12.30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:rsidR="00815532" w:rsidRDefault="00815532">
            <w:pPr>
              <w:pStyle w:val="ConsPlusNormal0"/>
            </w:pP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13.20 - 13.30</w:t>
            </w:r>
          </w:p>
          <w:p w:rsidR="00815532" w:rsidRDefault="00F36219">
            <w:pPr>
              <w:pStyle w:val="ConsPlusNormal0"/>
              <w:jc w:val="center"/>
            </w:pPr>
            <w:r>
              <w:t>13.30 - 13.40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13.50 - 14.00</w:t>
            </w:r>
          </w:p>
          <w:p w:rsidR="00815532" w:rsidRDefault="00F36219">
            <w:pPr>
              <w:pStyle w:val="ConsPlusNormal0"/>
              <w:jc w:val="center"/>
            </w:pPr>
            <w:r>
              <w:t xml:space="preserve">14.00 - </w:t>
            </w:r>
            <w:r>
              <w:t>14.10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Возвращение с прогулки, водные процедуры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14.30 - 15.00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ко сну, сон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15.00 - 16.30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12.30 - 15.30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16.30 - 17.00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17.00 - 18.20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16.00 - 18.00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:rsidR="00815532" w:rsidRDefault="00815532">
            <w:pPr>
              <w:pStyle w:val="ConsPlusNormal0"/>
            </w:pP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16.20 - 16.30</w:t>
            </w:r>
          </w:p>
          <w:p w:rsidR="00815532" w:rsidRDefault="00F36219">
            <w:pPr>
              <w:pStyle w:val="ConsPlusNormal0"/>
              <w:jc w:val="center"/>
            </w:pPr>
            <w:r>
              <w:t>16.40 - 16.50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Возвращение с прогулки, подготовка к ужину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18.20 - 18.30</w:t>
            </w:r>
          </w:p>
        </w:tc>
        <w:tc>
          <w:tcPr>
            <w:tcW w:w="1757" w:type="dxa"/>
          </w:tcPr>
          <w:p w:rsidR="00815532" w:rsidRDefault="00815532">
            <w:pPr>
              <w:pStyle w:val="ConsPlusNormal0"/>
            </w:pP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Ужин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</w:tr>
      <w:tr w:rsidR="00815532">
        <w:tc>
          <w:tcPr>
            <w:tcW w:w="5386" w:type="dxa"/>
          </w:tcPr>
          <w:p w:rsidR="00815532" w:rsidRDefault="00F36219">
            <w:pPr>
              <w:pStyle w:val="ConsPlusNormal0"/>
            </w:pPr>
            <w:r>
              <w:t>Уход детей домой</w:t>
            </w:r>
          </w:p>
        </w:tc>
        <w:tc>
          <w:tcPr>
            <w:tcW w:w="1814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6" w:name="P2856"/>
      <w:bookmarkEnd w:id="6"/>
      <w:r>
        <w:t xml:space="preserve">&lt;13&gt; </w:t>
      </w:r>
      <w:hyperlink r:id="rId6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7" w:name="P2857"/>
      <w:bookmarkEnd w:id="7"/>
      <w:r>
        <w:t xml:space="preserve">&lt;14&gt; </w:t>
      </w:r>
      <w:hyperlink r:id="rId6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35.16. Примерный режим дня в группе детей от 2 до 3 лет.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815532">
        <w:tc>
          <w:tcPr>
            <w:tcW w:w="7029" w:type="dxa"/>
          </w:tcPr>
          <w:p w:rsidR="00815532" w:rsidRDefault="00F36219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Время</w:t>
            </w:r>
          </w:p>
        </w:tc>
      </w:tr>
      <w:tr w:rsidR="00815532">
        <w:tc>
          <w:tcPr>
            <w:tcW w:w="9069" w:type="dxa"/>
            <w:gridSpan w:val="2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Холодный период года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Игры, подготовка к занятиям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9.30 - 9.40</w:t>
            </w:r>
          </w:p>
          <w:p w:rsidR="00815532" w:rsidRDefault="00F36219">
            <w:pPr>
              <w:pStyle w:val="ConsPlusNormal0"/>
              <w:jc w:val="center"/>
            </w:pPr>
            <w:r>
              <w:t>9.50 - 10.00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10.00 - 11.30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 xml:space="preserve">Второй завтрак </w:t>
            </w:r>
            <w:hyperlink w:anchor="P2931" w:tooltip="&lt;15&gt; Пункт 8.1.2.1 СанПиН 2.3/2.4.3590-20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11.30 - 12.00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12.00 - 12.30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12.30 - 15.30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полднику, полдник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Игры, самостоятельная деятельность детей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16.00 - 16.30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16.00 - 16.10</w:t>
            </w:r>
          </w:p>
          <w:p w:rsidR="00815532" w:rsidRDefault="00F36219">
            <w:pPr>
              <w:pStyle w:val="ConsPlusNormal0"/>
              <w:jc w:val="center"/>
            </w:pPr>
            <w:r>
              <w:t>16.20 - 16.30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16.30 - 18.00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Возвращение с прогулки, подготовка к ужину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18.00 - 18.30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Ужин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18.30 - 19.00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Уход детей домой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  <w:tr w:rsidR="00815532">
        <w:tc>
          <w:tcPr>
            <w:tcW w:w="9069" w:type="dxa"/>
            <w:gridSpan w:val="2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Теплый период года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Игры, подготовка к прогулке, выход на прогулку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lastRenderedPageBreak/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9.30 - 11.30</w:t>
            </w:r>
          </w:p>
          <w:p w:rsidR="00815532" w:rsidRDefault="00F36219">
            <w:pPr>
              <w:pStyle w:val="ConsPlusNormal0"/>
              <w:jc w:val="center"/>
            </w:pPr>
            <w:r>
              <w:t>9.40 - 9.50</w:t>
            </w:r>
          </w:p>
          <w:p w:rsidR="00815532" w:rsidRDefault="00F36219">
            <w:pPr>
              <w:pStyle w:val="ConsPlusNormal0"/>
              <w:jc w:val="center"/>
            </w:pPr>
            <w:r>
              <w:t>10.00 - 10.10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 xml:space="preserve">Второй завтрак </w:t>
            </w:r>
            <w:hyperlink w:anchor="P2932" w:tooltip="&lt;16&gt; Пункт 8.1.2.1 СанПиН 2.3/2.4.3590-20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Возвращение с п</w:t>
            </w:r>
            <w:r>
              <w:t>рогулки, самостоятельная деятельность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11.30 - 12.00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12.00 - 12.30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12.30 - 15.30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Полдник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16.00 - 18.00</w:t>
            </w:r>
          </w:p>
          <w:p w:rsidR="00815532" w:rsidRDefault="00F36219">
            <w:pPr>
              <w:pStyle w:val="ConsPlusNormal0"/>
              <w:jc w:val="center"/>
            </w:pPr>
            <w:r>
              <w:t>16.20 - 16.30</w:t>
            </w:r>
          </w:p>
          <w:p w:rsidR="00815532" w:rsidRDefault="00F36219">
            <w:pPr>
              <w:pStyle w:val="ConsPlusNormal0"/>
              <w:jc w:val="center"/>
            </w:pPr>
            <w:r>
              <w:t>16.40 - 16.50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Возвращение с прогулки, игры, подготовка к ужину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18.00 - 18.30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Ужин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18.30 - 19.00</w:t>
            </w:r>
          </w:p>
        </w:tc>
      </w:tr>
      <w:tr w:rsidR="00815532">
        <w:tc>
          <w:tcPr>
            <w:tcW w:w="7029" w:type="dxa"/>
          </w:tcPr>
          <w:p w:rsidR="00815532" w:rsidRDefault="00F36219">
            <w:pPr>
              <w:pStyle w:val="ConsPlusNormal0"/>
            </w:pPr>
            <w:r>
              <w:t>Уход детей домой</w:t>
            </w:r>
          </w:p>
        </w:tc>
        <w:tc>
          <w:tcPr>
            <w:tcW w:w="2040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8" w:name="P2931"/>
      <w:bookmarkEnd w:id="8"/>
      <w:r>
        <w:t xml:space="preserve">&lt;15&gt; </w:t>
      </w:r>
      <w:hyperlink r:id="rId6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</w:t>
      </w:r>
      <w:r>
        <w:t>.3590-20.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9" w:name="P2932"/>
      <w:bookmarkEnd w:id="9"/>
      <w:r>
        <w:t xml:space="preserve">&lt;16&gt; </w:t>
      </w:r>
      <w:hyperlink r:id="rId6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 xml:space="preserve">35.17. Примерный режим </w:t>
      </w:r>
      <w:r>
        <w:t>дня в дошкольных группах.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815532">
        <w:tc>
          <w:tcPr>
            <w:tcW w:w="2835" w:type="dxa"/>
          </w:tcPr>
          <w:p w:rsidR="00815532" w:rsidRDefault="00F36219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6 - 7 лет</w:t>
            </w:r>
          </w:p>
        </w:tc>
      </w:tr>
      <w:tr w:rsidR="00815532">
        <w:tc>
          <w:tcPr>
            <w:tcW w:w="8976" w:type="dxa"/>
            <w:gridSpan w:val="5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Холодный период года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Завтрак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Игры, подготовка к занятиям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9.20 - 10.00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9.15 - 10.05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9.15 - 10.15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9.00 - 10.50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10.00 - 12.00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10.05 - 12.00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10.15 - 12.00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10.50 - 12.00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lastRenderedPageBreak/>
              <w:t xml:space="preserve">Второй завтрак </w:t>
            </w:r>
            <w:hyperlink w:anchor="P3075" w:tooltip="&lt;17&gt; Пункт 8.1.2.1 СанПиН 2.3/2.4.3590-20.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Обед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Полдник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Занятия (при необходимости)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16.00 - 16.25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16.25 - 17.00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16.00 - 16.40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16.40 - 18.30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Ужин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Уход домой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  <w:tr w:rsidR="00815532">
        <w:tc>
          <w:tcPr>
            <w:tcW w:w="8976" w:type="dxa"/>
            <w:gridSpan w:val="5"/>
          </w:tcPr>
          <w:p w:rsidR="00815532" w:rsidRDefault="00F36219">
            <w:pPr>
              <w:pStyle w:val="ConsPlusNormal0"/>
              <w:jc w:val="center"/>
              <w:outlineLvl w:val="4"/>
            </w:pPr>
            <w:r>
              <w:t>Теплый период года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Завтрак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Игры, самостоятельная деятельность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9.00 - 9.20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9.00 - 9.15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9.00 - 9.15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 xml:space="preserve">Второй завтрак </w:t>
            </w:r>
            <w:hyperlink w:anchor="P3076" w:tooltip="&lt;18&gt; Пункт 8.1.2.1 СанПиН 2.3/2.4.3590-20.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9.20 - 12.00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9.15 - 12.00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9.15 - 12.00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9.00 - 12.00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Обед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12.00 - 13.00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13.00 - 15.30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Полдник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15.30 - 16.00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16.00 - 17.00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 xml:space="preserve">Подготовка к прогулке, </w:t>
            </w:r>
            <w:r>
              <w:lastRenderedPageBreak/>
              <w:t>прогулка, самостоятельная деятельность детей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lastRenderedPageBreak/>
              <w:t>17.00 - 18.30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17.00 - 18.30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Ужин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Уход домой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до 19.00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10" w:name="P3075"/>
      <w:bookmarkEnd w:id="10"/>
      <w:r>
        <w:t xml:space="preserve">&lt;17&gt; </w:t>
      </w:r>
      <w:hyperlink r:id="rId6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:rsidR="00815532" w:rsidRDefault="00F36219">
      <w:pPr>
        <w:pStyle w:val="ConsPlusNormal0"/>
        <w:spacing w:before="200"/>
        <w:ind w:firstLine="540"/>
        <w:jc w:val="both"/>
      </w:pPr>
      <w:bookmarkStart w:id="11" w:name="P3076"/>
      <w:bookmarkEnd w:id="11"/>
      <w:r>
        <w:t xml:space="preserve">&lt;18&gt; </w:t>
      </w:r>
      <w:hyperlink r:id="rId66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35.18. Примерный режим дня в группе кратковременного пребывания детей от 1,5 до 2 лет.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815532">
        <w:tc>
          <w:tcPr>
            <w:tcW w:w="6917" w:type="dxa"/>
          </w:tcPr>
          <w:p w:rsidR="00815532" w:rsidRDefault="00F36219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Время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Прием детей, осмотр, игры, утренняя гимнастика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Активное бодрствование детей (игры, предметная</w:t>
            </w:r>
            <w:r>
              <w:t xml:space="preserve"> деятельность и другое)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9.30 - 9.40</w:t>
            </w:r>
          </w:p>
          <w:p w:rsidR="00815532" w:rsidRDefault="00F36219">
            <w:pPr>
              <w:pStyle w:val="ConsPlusNormal0"/>
              <w:jc w:val="center"/>
            </w:pPr>
            <w:r>
              <w:t>9.50 - 10.00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10.00 - 10.30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Второй завтрак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уход домой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>--------------------------------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6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Требования</w:t>
        </w:r>
      </w:hyperlink>
      <w:r>
        <w:t xml:space="preserve"> к организации образовательного процесса, таблица 6.6 СанПиН 1.2.3685-21.</w:t>
      </w:r>
    </w:p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35.19. Примерный режим дня в группе кратковременного пребывания детей от 2 до 3 лет.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815532">
        <w:tc>
          <w:tcPr>
            <w:tcW w:w="6917" w:type="dxa"/>
          </w:tcPr>
          <w:p w:rsidR="00815532" w:rsidRDefault="00F36219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Время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Игры, подготовка к занятиям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9.00 - 9.30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Занятия в игровой форме по подгруппам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9.30 - 9.40</w:t>
            </w:r>
          </w:p>
          <w:p w:rsidR="00815532" w:rsidRDefault="00F36219">
            <w:pPr>
              <w:pStyle w:val="ConsPlusNormal0"/>
              <w:jc w:val="center"/>
            </w:pPr>
            <w:r>
              <w:t>9.50 - 10.00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Игры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10.00 - 10.30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t>Второй завтрак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6917" w:type="dxa"/>
          </w:tcPr>
          <w:p w:rsidR="00815532" w:rsidRDefault="00F36219">
            <w:pPr>
              <w:pStyle w:val="ConsPlusNormal0"/>
            </w:pPr>
            <w:r>
              <w:lastRenderedPageBreak/>
              <w:t>Подготовка к прогулке, прогулка, уход детей домой</w:t>
            </w:r>
          </w:p>
        </w:tc>
        <w:tc>
          <w:tcPr>
            <w:tcW w:w="2041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35.20. Примерный режим дня в дошкольных группах кратковременного пребывания.</w:t>
      </w:r>
    </w:p>
    <w:p w:rsidR="00815532" w:rsidRDefault="008155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5"/>
        <w:gridCol w:w="1535"/>
        <w:gridCol w:w="1535"/>
        <w:gridCol w:w="1536"/>
      </w:tblGrid>
      <w:tr w:rsidR="00815532">
        <w:tc>
          <w:tcPr>
            <w:tcW w:w="2835" w:type="dxa"/>
          </w:tcPr>
          <w:p w:rsidR="00815532" w:rsidRDefault="00F36219">
            <w:pPr>
              <w:pStyle w:val="ConsPlusNormal0"/>
              <w:jc w:val="center"/>
            </w:pPr>
            <w:r>
              <w:t>Содержание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3 - 4 года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4 - 5 лет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5 - 6 лет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6 - 7 лет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7.00 - 8.30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Завтрак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8.30 - 9.00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Занятия (включая гимнастику в процессе занятия - 2 м</w:t>
            </w:r>
            <w:r>
              <w:t>инуты, перерывы между занятиями, не менее 10 минут)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9.00 - 9.40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9.00 - 9.50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9.00 - 10.00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9.00 - 10.50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Игры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9.40 - 10.30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9.50 - 10.30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10.00 - 10.30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-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Второй завтрак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10.30 - 11.00</w:t>
            </w:r>
          </w:p>
        </w:tc>
      </w:tr>
      <w:tr w:rsidR="00815532">
        <w:tc>
          <w:tcPr>
            <w:tcW w:w="2835" w:type="dxa"/>
          </w:tcPr>
          <w:p w:rsidR="00815532" w:rsidRDefault="00F36219">
            <w:pPr>
              <w:pStyle w:val="ConsPlusNormal0"/>
            </w:pPr>
            <w:r>
              <w:t>Подготовка к прогулке, прогулка, уход домой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  <w:tc>
          <w:tcPr>
            <w:tcW w:w="1535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  <w:tc>
          <w:tcPr>
            <w:tcW w:w="1536" w:type="dxa"/>
          </w:tcPr>
          <w:p w:rsidR="00815532" w:rsidRDefault="00F36219">
            <w:pPr>
              <w:pStyle w:val="ConsPlusNormal0"/>
              <w:jc w:val="center"/>
            </w:pPr>
            <w:r>
              <w:t>11.00 - 12.00</w:t>
            </w:r>
          </w:p>
        </w:tc>
      </w:tr>
    </w:tbl>
    <w:p w:rsidR="00815532" w:rsidRDefault="00815532">
      <w:pPr>
        <w:pStyle w:val="ConsPlusNormal0"/>
        <w:jc w:val="both"/>
      </w:pPr>
    </w:p>
    <w:p w:rsidR="00815532" w:rsidRDefault="00F36219">
      <w:pPr>
        <w:pStyle w:val="ConsPlusNormal0"/>
        <w:ind w:firstLine="540"/>
        <w:jc w:val="both"/>
      </w:pPr>
      <w:r>
        <w:t xml:space="preserve">35.21. Согласно </w:t>
      </w:r>
      <w:hyperlink r:id="rId6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пункту 2.10</w:t>
        </w:r>
      </w:hyperlink>
      <w:r>
        <w:t xml:space="preserve"> СП 2.4.3648-20 к организации образовательного процесса и режима дн</w:t>
      </w:r>
      <w:r>
        <w:t>я должны соблюдаться следующие требования: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</w:t>
      </w:r>
      <w:r>
        <w:t>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физкультурные, физкультурно-оздоровительные мероприятия, массовые спортивные мероприятия, </w:t>
      </w:r>
      <w:r>
        <w:t>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возмо</w:t>
      </w:r>
      <w:r>
        <w:t>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</w:t>
      </w:r>
      <w:r>
        <w:t>м. В дождливые, ветреные и морозные дни занятия физической культурой должны проводиться в зале.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36.1. План является единым для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36.2. ДОО вправе наряду с Планом проводить иные мероприятия согласн</w:t>
      </w:r>
      <w:r>
        <w:t>о Программе воспитания, по ключевым направлениям воспитания и дополнительного образования детей.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:rsidR="00815532" w:rsidRDefault="00815532">
      <w:pPr>
        <w:pStyle w:val="ConsPlusNormal0"/>
        <w:ind w:firstLine="540"/>
        <w:jc w:val="both"/>
      </w:pPr>
    </w:p>
    <w:p w:rsidR="00815532" w:rsidRDefault="00F36219">
      <w:pPr>
        <w:pStyle w:val="ConsPlusTitle0"/>
        <w:ind w:firstLine="540"/>
        <w:jc w:val="both"/>
        <w:outlineLvl w:val="3"/>
      </w:pPr>
      <w: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Январь: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Аушвиц-Би</w:t>
      </w:r>
      <w:r>
        <w:t>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Февраль: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</w:t>
      </w:r>
      <w:r>
        <w:t>мендуется включать в план воспитательной работы с дошкольниками регионально и/или ситуативно);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 февраля: День российской науки;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21 февраля: Международный день родного </w:t>
      </w:r>
      <w:r>
        <w:t>языка;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23 февраля: День защитника Отечества.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Март: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 марта: Международный женский день;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 марта: Всемирный ден</w:t>
      </w:r>
      <w:r>
        <w:t>ь театра.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Апрель: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 апреля: День космонавтики;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Май: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 мая: Праздник Весны и Труда;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 мая: День Победы;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24 мая: День славянской письменности и культуры.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Июнь: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 июня: День защиты детей;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6 июня: День рус</w:t>
      </w:r>
      <w:r>
        <w:t>ского языка;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 июня: День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 июня: День памяти и скорби.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Июль: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 июля: День семьи, любви и верности.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lastRenderedPageBreak/>
        <w:t>Август: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 августа: День физкультурника;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 августа: День российского кино.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Сентябрь: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 сентября: День знаний;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Октябрь: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 октября: День защиты животных;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 октября: День учителя;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Третье воскресенье октября: День отца в России.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Ноябрь: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4 ноября: День народного единства;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8 ноября: День памяти погибших при </w:t>
      </w:r>
      <w:r>
        <w:t>исполнении служебных обязанностей сотрудников органов внутренних дел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Последнее воскресенье ноября: День матери в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Декабрь: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 xml:space="preserve">3 декабря: День неизвестного солдата; Международный день </w:t>
      </w:r>
      <w:r>
        <w:t>инвалидов (рекомендуется включать в план воспитательной работы с дошкольниками регионально и/или ситуативно);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5 декабря: День добровольца (волонтера) в России;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8 декабря: Международный день художника;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9 декабря: День Героев Отечества;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12 декабря: День Конс</w:t>
      </w:r>
      <w:r>
        <w:t>титуции Российской Федерации;</w:t>
      </w:r>
    </w:p>
    <w:p w:rsidR="00815532" w:rsidRDefault="00F36219">
      <w:pPr>
        <w:pStyle w:val="ConsPlusNormal0"/>
        <w:spacing w:before="200"/>
        <w:ind w:firstLine="540"/>
        <w:jc w:val="both"/>
      </w:pPr>
      <w:r>
        <w:t>31 декабря: Новый год.</w:t>
      </w: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jc w:val="both"/>
      </w:pPr>
    </w:p>
    <w:p w:rsidR="00815532" w:rsidRDefault="0081553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5532">
      <w:headerReference w:type="default" r:id="rId69"/>
      <w:footerReference w:type="default" r:id="rId70"/>
      <w:headerReference w:type="first" r:id="rId71"/>
      <w:footerReference w:type="first" r:id="rId7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19" w:rsidRDefault="00F36219">
      <w:r>
        <w:separator/>
      </w:r>
    </w:p>
  </w:endnote>
  <w:endnote w:type="continuationSeparator" w:id="0">
    <w:p w:rsidR="00F36219" w:rsidRDefault="00F3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32" w:rsidRDefault="0081553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553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5532" w:rsidRDefault="00F362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5532" w:rsidRDefault="00F362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5532" w:rsidRDefault="00F362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860C7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860C7">
            <w:rPr>
              <w:rFonts w:ascii="Tahoma" w:hAnsi="Tahoma" w:cs="Tahoma"/>
              <w:noProof/>
            </w:rPr>
            <w:t>171</w:t>
          </w:r>
          <w:r>
            <w:fldChar w:fldCharType="end"/>
          </w:r>
        </w:p>
      </w:tc>
    </w:tr>
  </w:tbl>
  <w:p w:rsidR="00815532" w:rsidRDefault="00F3621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32" w:rsidRDefault="0081553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1553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15532" w:rsidRDefault="00F362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15532" w:rsidRDefault="00F362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15532" w:rsidRDefault="00F362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860C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860C7">
            <w:rPr>
              <w:rFonts w:ascii="Tahoma" w:hAnsi="Tahoma" w:cs="Tahoma"/>
              <w:noProof/>
            </w:rPr>
            <w:t>171</w:t>
          </w:r>
          <w:r>
            <w:fldChar w:fldCharType="end"/>
          </w:r>
        </w:p>
      </w:tc>
    </w:tr>
  </w:tbl>
  <w:p w:rsidR="00815532" w:rsidRDefault="00F3621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19" w:rsidRDefault="00F36219">
      <w:r>
        <w:separator/>
      </w:r>
    </w:p>
  </w:footnote>
  <w:footnote w:type="continuationSeparator" w:id="0">
    <w:p w:rsidR="00F36219" w:rsidRDefault="00F3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553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5532" w:rsidRDefault="00F362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25.11.2022 N 1028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федеральной образовательной программы дошкольного обра...</w:t>
          </w:r>
        </w:p>
      </w:tc>
      <w:tc>
        <w:tcPr>
          <w:tcW w:w="2300" w:type="pct"/>
          <w:vAlign w:val="center"/>
        </w:tcPr>
        <w:p w:rsidR="00815532" w:rsidRDefault="00F362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815532" w:rsidRDefault="0081553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15532" w:rsidRDefault="0081553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1553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15532" w:rsidRDefault="00F362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25.11.2022 N 1028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федеральной образовательной</w:t>
          </w:r>
          <w:r>
            <w:rPr>
              <w:rFonts w:ascii="Tahoma" w:hAnsi="Tahoma" w:cs="Tahoma"/>
              <w:sz w:val="16"/>
              <w:szCs w:val="16"/>
            </w:rPr>
            <w:t xml:space="preserve"> программы дошкольного обра...</w:t>
          </w:r>
        </w:p>
      </w:tc>
      <w:tc>
        <w:tcPr>
          <w:tcW w:w="2300" w:type="pct"/>
          <w:vAlign w:val="center"/>
        </w:tcPr>
        <w:p w:rsidR="00815532" w:rsidRDefault="00F362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815532" w:rsidRDefault="0081553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15532" w:rsidRDefault="0081553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532"/>
    <w:rsid w:val="00815532"/>
    <w:rsid w:val="00D860C7"/>
    <w:rsid w:val="00F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78547-1350-4ED9-9239-F309F8D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18" Type="http://schemas.openxmlformats.org/officeDocument/2006/relationships/hyperlink" Target="consultantplus://offline/ref=BEB1189C3573E322C58DF4EA9D4EE2787A80CAA02C228632E70D59A718401E2A77716F47764402EABA6CD47559E80F09B4B5F4926D7E604FK5GFB" TargetMode="External"/><Relationship Id="rId26" Type="http://schemas.openxmlformats.org/officeDocument/2006/relationships/hyperlink" Target="consultantplus://offline/ref=BEB1189C3573E322C58DEAF1884EE2787D82C2A82B268632E70D59A718401E2A77716F47764400EDB56CD47559E80F09B4B5F4926D7E604FK5GFB" TargetMode="External"/><Relationship Id="rId39" Type="http://schemas.openxmlformats.org/officeDocument/2006/relationships/hyperlink" Target="consultantplus://offline/ref=0D4338969B3F5408EA87F4B1B9468F839845DFA97325616964625D805E53B442EF463B63F731073661588D264BDD807448A6CA1DBCB182B4LBGAB" TargetMode="External"/><Relationship Id="rId21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34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42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47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50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55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63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68" Type="http://schemas.openxmlformats.org/officeDocument/2006/relationships/hyperlink" Target="consultantplus://offline/ref=0D4338969B3F5408EA87EAAAAC468F839F41DEA57A27616964625D805E53B442EF463B63F731053F65588D264BDD807448A6CA1DBCB182B4LBGAB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29" Type="http://schemas.openxmlformats.org/officeDocument/2006/relationships/hyperlink" Target="consultantplus://offline/ref=BEB1189C3573E322C58DEAF1884EE2787D84CFA12F2D8632E70D59A718401E2A77716F47764403E8B56CD47559E80F09B4B5F4926D7E604FK5GFB" TargetMode="External"/><Relationship Id="rId11" Type="http://schemas.openxmlformats.org/officeDocument/2006/relationships/hyperlink" Target="consultantplus://offline/ref=BEB1189C3573E322C58DEAF1884EE2787A80CBA929228632E70D59A718401E2A77716F42724F56BAF6328D2514A30209A3A9F491K7G0B" TargetMode="External"/><Relationship Id="rId24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32" Type="http://schemas.openxmlformats.org/officeDocument/2006/relationships/hyperlink" Target="consultantplus://offline/ref=BEB1189C3573E322C58DEAF1884EE2787D84CFA12F2D8632E70D59A718401E2A77716F47764403E8B56CD47559E80F09B4B5F4926D7E604FK5GFB" TargetMode="External"/><Relationship Id="rId37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40" Type="http://schemas.openxmlformats.org/officeDocument/2006/relationships/hyperlink" Target="consultantplus://offline/ref=0D4338969B3F5408EA87F4B1B9468F839845DFA97325616964625D805E53B442EF463B63F73107366E588D264BDD807448A6CA1DBCB182B4LBGAB" TargetMode="External"/><Relationship Id="rId45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53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58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66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23" Type="http://schemas.openxmlformats.org/officeDocument/2006/relationships/hyperlink" Target="consultantplus://offline/ref=BEB1189C3573E322C58DEAF1884EE2787D82C2A82B268632E70D59A718401E2A77716F47764403EDB56CD47559E80F09B4B5F4926D7E604FK5GFB" TargetMode="External"/><Relationship Id="rId28" Type="http://schemas.openxmlformats.org/officeDocument/2006/relationships/hyperlink" Target="consultantplus://offline/ref=BEB1189C3573E322C58DEAF1884EE2787D84CBAC25208632E70D59A718401E2A77716F47764402EFB56CD47559E80F09B4B5F4926D7E604FK5GFB" TargetMode="External"/><Relationship Id="rId36" Type="http://schemas.openxmlformats.org/officeDocument/2006/relationships/hyperlink" Target="consultantplus://offline/ref=BEB1189C3573E322C58DEAF1884EE2787D84CFA12F2D8632E70D59A718401E2A77716F47764403E8B56CD47559E80F09B4B5F4926D7E604FK5GFB" TargetMode="External"/><Relationship Id="rId49" Type="http://schemas.openxmlformats.org/officeDocument/2006/relationships/hyperlink" Target="consultantplus://offline/ref=0D4338969B3F5408EA87EAAAAC468F839F40D8A57527616964625D805E53B442EF463B63F731073461588D264BDD807448A6CA1DBCB182B4LBGAB" TargetMode="External"/><Relationship Id="rId57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61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10" Type="http://schemas.openxmlformats.org/officeDocument/2006/relationships/hyperlink" Target="consultantplus://offline/ref=BEB1189C3573E322C58DEAF1884EE2787A80CBA929228632E70D59A718401E2A77716F47764402EAB76CD47559E80F09B4B5F4926D7E604FK5GFB" TargetMode="External"/><Relationship Id="rId19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31" Type="http://schemas.openxmlformats.org/officeDocument/2006/relationships/hyperlink" Target="consultantplus://offline/ref=BEB1189C3573E322C58DEAF1884EE2787D84CBAC25208632E70D59A718401E2A77716F47764402EFB56CD47559E80F09B4B5F4926D7E604FK5GFB" TargetMode="External"/><Relationship Id="rId44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52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60" Type="http://schemas.openxmlformats.org/officeDocument/2006/relationships/hyperlink" Target="consultantplus://offline/ref=0D4338969B3F5408EA87EAAAAC468F839F41DAA8702A616964625D805E53B442EF463B63F731063461588D264BDD807448A6CA1DBCB182B4LBGAB" TargetMode="External"/><Relationship Id="rId65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B1189C3573E322C58DEAF1884EE2787A80C9AD2F228632E70D59A718401E2A77716F41724109BFE323D5291CB41C08BCB5F69371K7GFB" TargetMode="External"/><Relationship Id="rId14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22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27" Type="http://schemas.openxmlformats.org/officeDocument/2006/relationships/hyperlink" Target="consultantplus://offline/ref=BEB1189C3573E322C58DEAF1884EE2787C8BCDAC2772D130B65857A21010443A6138634F684403F5B06782K2G7B" TargetMode="External"/><Relationship Id="rId30" Type="http://schemas.openxmlformats.org/officeDocument/2006/relationships/hyperlink" Target="consultantplus://offline/ref=BEB1189C3573E322C58DEAF1884EE2787A82CAAD29218632E70D59A718401E2A77716F4776440AECB36CD47559E80F09B4B5F4926D7E604FK5GFB" TargetMode="External"/><Relationship Id="rId35" Type="http://schemas.openxmlformats.org/officeDocument/2006/relationships/hyperlink" Target="consultantplus://offline/ref=BEB1189C3573E322C58DEAF1884EE2787D84CFA12F2D8632E70D59A718401E2A77716F47764403E8B56CD47559E80F09B4B5F4926D7E604FK5GFB" TargetMode="External"/><Relationship Id="rId43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48" Type="http://schemas.openxmlformats.org/officeDocument/2006/relationships/hyperlink" Target="consultantplus://offline/ref=0D4338969B3F5408EA87EAAAAC468F839F41DEA57A27616964625D805E53B442EF463B63F731073361588D264BDD807448A6CA1DBCB182B4LBGAB" TargetMode="External"/><Relationship Id="rId56" Type="http://schemas.openxmlformats.org/officeDocument/2006/relationships/hyperlink" Target="consultantplus://offline/ref=0D4338969B3F5408EA87EAAAAC468F839F40D8A57527616964625D805E53B442EF463B63F731073461588D264BDD807448A6CA1DBCB182B4LBGAB" TargetMode="External"/><Relationship Id="rId64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D4338969B3F5408EA87EAAAAC468F839847DFA07420616964625D805E53B442EF463B63F73107376F588D264BDD807448A6CA1DBCB182B4LBGAB" TargetMode="External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B1189C3573E322C58DEAF1884EE2787A80CAAD2C268632E70D59A718401E2A77716F47764402EBBB6CD47559E80F09B4B5F4926D7E604FK5GFB" TargetMode="External"/><Relationship Id="rId17" Type="http://schemas.openxmlformats.org/officeDocument/2006/relationships/hyperlink" Target="consultantplus://offline/ref=BEB1189C3573E322C58DEAF1884EE2787D82C2A82B268632E70D59A718401E2A77716F47764402EAB66CD47559E80F09B4B5F4926D7E604FK5GFB" TargetMode="External"/><Relationship Id="rId25" Type="http://schemas.openxmlformats.org/officeDocument/2006/relationships/hyperlink" Target="consultantplus://offline/ref=BEB1189C3573E322C58DEAF1884EE2787D82C2A82B268632E70D59A718401E2A77716F47764400EDB56CD47559E80F09B4B5F4926D7E604FK5GFB" TargetMode="External"/><Relationship Id="rId33" Type="http://schemas.openxmlformats.org/officeDocument/2006/relationships/hyperlink" Target="consultantplus://offline/ref=BEB1189C3573E322C58DEAF1884EE2787A82CAAD29218632E70D59A718401E2A77716F47764400E8BB6CD47559E80F09B4B5F4926D7E604FK5GFB" TargetMode="External"/><Relationship Id="rId38" Type="http://schemas.openxmlformats.org/officeDocument/2006/relationships/hyperlink" Target="consultantplus://offline/ref=0D4338969B3F5408EA87EAAAAC468F839847DFA47626616964625D805E53B442EF463B66F3310C6337178C7A0E81937540A6C81CA0LBG0B" TargetMode="External"/><Relationship Id="rId46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59" Type="http://schemas.openxmlformats.org/officeDocument/2006/relationships/hyperlink" Target="consultantplus://offline/ref=0D4338969B3F5408EA87EAAAAC468F839F40D8A57527616964625D805E53B442EF463B63F731053663588D264BDD807448A6CA1DBCB182B4LBGAB" TargetMode="External"/><Relationship Id="rId67" Type="http://schemas.openxmlformats.org/officeDocument/2006/relationships/hyperlink" Target="consultantplus://offline/ref=0D4338969B3F5408EA87EAAAAC468F839F41DAA8702A616964625D805E53B442EF463B63F2390F3763588D264BDD807448A6CA1DBCB182B4LBGAB" TargetMode="External"/><Relationship Id="rId20" Type="http://schemas.openxmlformats.org/officeDocument/2006/relationships/hyperlink" Target="consultantplus://offline/ref=BEB1189C3573E322C58DEAF1884EE2787A82CAAD29218632E70D59A718401E2A77716F47764402E8B66CD47559E80F09B4B5F4926D7E604FK5GFB" TargetMode="External"/><Relationship Id="rId41" Type="http://schemas.openxmlformats.org/officeDocument/2006/relationships/hyperlink" Target="consultantplus://offline/ref=0D4338969B3F5408EA87EAAAAC468F839F47D7A17421616964625D805E53B442EF463B63F731073662588D264BDD807448A6CA1DBCB182B4LBGAB" TargetMode="External"/><Relationship Id="rId54" Type="http://schemas.openxmlformats.org/officeDocument/2006/relationships/hyperlink" Target="consultantplus://offline/ref=0D4338969B3F5408EA87EAAAAC468F839F41DEA57A27616964625D805E53B442EF463B63F731073361588D264BDD807448A6CA1DBCB182B4LBGAB" TargetMode="External"/><Relationship Id="rId62" Type="http://schemas.openxmlformats.org/officeDocument/2006/relationships/hyperlink" Target="consultantplus://offline/ref=0D4338969B3F5408EA87EAAAAC468F839F40D8A57527616964625D805E53B442EF463B63F731053662588D264BDD807448A6CA1DBCB182B4LBGAB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171</Pages>
  <Words>86389</Words>
  <Characters>492423</Characters>
  <Application>Microsoft Office Word</Application>
  <DocSecurity>0</DocSecurity>
  <Lines>4103</Lines>
  <Paragraphs>1155</Paragraphs>
  <ScaleCrop>false</ScaleCrop>
  <Company>КонсультантПлюс Версия 4022.00.55</Company>
  <LinksUpToDate>false</LinksUpToDate>
  <CharactersWithSpaces>577657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25.11.2022 N 1028
"Об утверждении федеральной образовательной программы дошкольного образования"
(Зарегистрировано в Минюсте России 28.12.2022 N 71847)</dc:title>
  <cp:lastModifiedBy>Детсад</cp:lastModifiedBy>
  <cp:revision>2</cp:revision>
  <dcterms:created xsi:type="dcterms:W3CDTF">2023-01-19T01:06:00Z</dcterms:created>
  <dcterms:modified xsi:type="dcterms:W3CDTF">2023-05-17T04:14:00Z</dcterms:modified>
</cp:coreProperties>
</file>